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5D4" w:rsidRPr="001015D4" w:rsidRDefault="001015D4" w:rsidP="001015D4">
      <w:pPr>
        <w:rPr>
          <w:sz w:val="24"/>
          <w:szCs w:val="24"/>
        </w:rPr>
      </w:pPr>
      <w:r w:rsidRPr="001015D4">
        <w:rPr>
          <w:sz w:val="24"/>
          <w:szCs w:val="24"/>
        </w:rPr>
        <w:t>TUẦN: 34</w:t>
      </w:r>
      <w:r w:rsidRPr="001015D4">
        <w:rPr>
          <w:sz w:val="24"/>
          <w:szCs w:val="24"/>
        </w:rPr>
        <w:tab/>
      </w:r>
      <w:r w:rsidRPr="001015D4">
        <w:rPr>
          <w:sz w:val="24"/>
          <w:szCs w:val="24"/>
        </w:rPr>
        <w:tab/>
      </w:r>
      <w:r w:rsidRPr="001015D4">
        <w:rPr>
          <w:sz w:val="24"/>
          <w:szCs w:val="24"/>
        </w:rPr>
        <w:tab/>
      </w:r>
      <w:r w:rsidRPr="001015D4">
        <w:rPr>
          <w:sz w:val="24"/>
          <w:szCs w:val="24"/>
        </w:rPr>
        <w:tab/>
      </w:r>
      <w:r w:rsidRPr="001015D4">
        <w:rPr>
          <w:sz w:val="24"/>
          <w:szCs w:val="24"/>
        </w:rPr>
        <w:tab/>
        <w:t xml:space="preserve">TIẾT: </w:t>
      </w:r>
      <w:r w:rsidR="0065789E">
        <w:rPr>
          <w:sz w:val="24"/>
          <w:szCs w:val="24"/>
        </w:rPr>
        <w:t>67</w:t>
      </w:r>
      <w:r w:rsidR="00550FEA">
        <w:rPr>
          <w:sz w:val="24"/>
          <w:szCs w:val="24"/>
        </w:rPr>
        <w:t xml:space="preserve"> - 68</w:t>
      </w:r>
    </w:p>
    <w:p w:rsidR="001015D4" w:rsidRDefault="009758CC" w:rsidP="001015D4">
      <w:pPr>
        <w:rPr>
          <w:sz w:val="24"/>
          <w:szCs w:val="24"/>
        </w:rPr>
      </w:pPr>
      <w:r>
        <w:rPr>
          <w:sz w:val="24"/>
          <w:szCs w:val="24"/>
        </w:rPr>
        <w:t>Ngày dạy :08/05/2023 – 13/05/2023</w:t>
      </w:r>
      <w:bookmarkStart w:id="0" w:name="_GoBack"/>
      <w:bookmarkEnd w:id="0"/>
      <w:r w:rsidR="001015D4" w:rsidRPr="001015D4">
        <w:rPr>
          <w:sz w:val="24"/>
          <w:szCs w:val="24"/>
        </w:rPr>
        <w:t xml:space="preserve"> </w:t>
      </w:r>
      <w:r w:rsidR="001015D4" w:rsidRPr="001015D4">
        <w:rPr>
          <w:sz w:val="24"/>
          <w:szCs w:val="24"/>
        </w:rPr>
        <w:tab/>
      </w:r>
      <w:r w:rsidR="001015D4" w:rsidRPr="001015D4">
        <w:rPr>
          <w:sz w:val="24"/>
          <w:szCs w:val="24"/>
        </w:rPr>
        <w:tab/>
        <w:t>Lớp dạy: Khối 9</w:t>
      </w:r>
    </w:p>
    <w:p w:rsidR="001015D4" w:rsidRPr="001015D4" w:rsidRDefault="001015D4" w:rsidP="001015D4">
      <w:pPr>
        <w:rPr>
          <w:sz w:val="24"/>
          <w:szCs w:val="24"/>
        </w:rPr>
      </w:pPr>
    </w:p>
    <w:p w:rsidR="001015D4" w:rsidRPr="001015D4" w:rsidRDefault="001015D4" w:rsidP="001015D4">
      <w:pPr>
        <w:pBdr>
          <w:bar w:val="single" w:sz="4" w:color="auto"/>
        </w:pBdr>
        <w:jc w:val="center"/>
        <w:rPr>
          <w:b/>
          <w:sz w:val="24"/>
          <w:lang w:val="nl-NL"/>
        </w:rPr>
      </w:pPr>
      <w:r w:rsidRPr="001015D4">
        <w:rPr>
          <w:b/>
          <w:bCs/>
          <w:sz w:val="24"/>
          <w:lang w:val="nl-NL"/>
        </w:rPr>
        <w:t>BÀI 58:  ÔN TẬP TỔNG KẾT CHƯƠNG III - QUANG HỌC</w:t>
      </w:r>
    </w:p>
    <w:p w:rsidR="001015D4" w:rsidRPr="001015D4" w:rsidRDefault="001015D4" w:rsidP="001015D4">
      <w:pPr>
        <w:pBdr>
          <w:bar w:val="single" w:sz="4" w:color="auto"/>
        </w:pBdr>
        <w:rPr>
          <w:bCs/>
          <w:sz w:val="24"/>
          <w:lang w:val="nl-NL"/>
        </w:rPr>
      </w:pPr>
      <w:r w:rsidRPr="001015D4">
        <w:rPr>
          <w:bCs/>
          <w:sz w:val="24"/>
          <w:lang w:val="nl-NL"/>
        </w:rPr>
        <w:t>I. Mục tiêu:</w:t>
      </w:r>
    </w:p>
    <w:p w:rsidR="001015D4" w:rsidRPr="001015D4" w:rsidRDefault="001015D4" w:rsidP="001015D4">
      <w:pPr>
        <w:pBdr>
          <w:bar w:val="single" w:sz="4" w:color="auto"/>
        </w:pBdr>
        <w:rPr>
          <w:i/>
          <w:sz w:val="24"/>
          <w:lang w:val="nl-NL"/>
        </w:rPr>
      </w:pPr>
      <w:r w:rsidRPr="001015D4">
        <w:rPr>
          <w:sz w:val="24"/>
          <w:lang w:val="nl-NL"/>
        </w:rPr>
        <w:tab/>
      </w:r>
      <w:r w:rsidRPr="001015D4">
        <w:rPr>
          <w:i/>
          <w:sz w:val="24"/>
          <w:lang w:val="nl-NL"/>
        </w:rPr>
        <w:t>1. Kiến thức:</w:t>
      </w:r>
    </w:p>
    <w:p w:rsidR="001015D4" w:rsidRPr="001015D4" w:rsidRDefault="001015D4" w:rsidP="001015D4">
      <w:pPr>
        <w:pBdr>
          <w:bar w:val="single" w:sz="4" w:color="auto"/>
        </w:pBdr>
        <w:rPr>
          <w:sz w:val="24"/>
          <w:lang w:val="nl-NL"/>
        </w:rPr>
      </w:pPr>
      <w:r w:rsidRPr="001015D4">
        <w:rPr>
          <w:sz w:val="24"/>
          <w:lang w:val="nl-NL"/>
        </w:rPr>
        <w:t>- Trả lời được những câu hỏi trong phần tự kiểm tra trong bài.</w:t>
      </w:r>
    </w:p>
    <w:p w:rsidR="001015D4" w:rsidRPr="001015D4" w:rsidRDefault="001015D4" w:rsidP="001015D4">
      <w:pPr>
        <w:pBdr>
          <w:bar w:val="single" w:sz="4" w:color="auto"/>
        </w:pBdr>
        <w:rPr>
          <w:sz w:val="24"/>
          <w:lang w:val="nl-NL"/>
        </w:rPr>
      </w:pPr>
      <w:r w:rsidRPr="001015D4">
        <w:rPr>
          <w:sz w:val="24"/>
          <w:lang w:val="nl-NL"/>
        </w:rPr>
        <w:t>- Vận dụng kiến thức và kĩ năng đã chiếm lĩnh được để giải thích và giải các bài tập phần vận dụng.</w:t>
      </w:r>
    </w:p>
    <w:p w:rsidR="001015D4" w:rsidRPr="001015D4" w:rsidRDefault="001015D4" w:rsidP="001015D4">
      <w:pPr>
        <w:pBdr>
          <w:bar w:val="single" w:sz="4" w:color="auto"/>
        </w:pBdr>
        <w:rPr>
          <w:i/>
          <w:sz w:val="24"/>
          <w:lang w:val="nl-NL"/>
        </w:rPr>
      </w:pPr>
      <w:r w:rsidRPr="001015D4">
        <w:rPr>
          <w:sz w:val="24"/>
          <w:lang w:val="nl-NL"/>
        </w:rPr>
        <w:tab/>
      </w:r>
      <w:r w:rsidRPr="001015D4">
        <w:rPr>
          <w:i/>
          <w:sz w:val="24"/>
          <w:lang w:val="nl-NL"/>
        </w:rPr>
        <w:t>2. Kĩ năng:</w:t>
      </w:r>
    </w:p>
    <w:p w:rsidR="001015D4" w:rsidRPr="001015D4" w:rsidRDefault="001015D4" w:rsidP="001015D4">
      <w:pPr>
        <w:pBdr>
          <w:bar w:val="single" w:sz="4" w:color="auto"/>
        </w:pBdr>
        <w:rPr>
          <w:sz w:val="24"/>
          <w:lang w:val="nl-NL"/>
        </w:rPr>
      </w:pPr>
      <w:r w:rsidRPr="001015D4">
        <w:rPr>
          <w:sz w:val="24"/>
          <w:lang w:val="nl-NL"/>
        </w:rPr>
        <w:t>- Hệ thống được kiến thức thu thập về Quang học để giải thích các hiện tượng Quang học.</w:t>
      </w:r>
    </w:p>
    <w:p w:rsidR="001015D4" w:rsidRPr="001015D4" w:rsidRDefault="001015D4" w:rsidP="001015D4">
      <w:pPr>
        <w:pBdr>
          <w:bar w:val="single" w:sz="4" w:color="auto"/>
        </w:pBdr>
        <w:rPr>
          <w:sz w:val="24"/>
          <w:lang w:val="nl-NL"/>
        </w:rPr>
      </w:pPr>
      <w:r w:rsidRPr="001015D4">
        <w:rPr>
          <w:sz w:val="24"/>
          <w:lang w:val="nl-NL"/>
        </w:rPr>
        <w:tab/>
        <w:t>- Hệ thống hoá được các bài tập về Quang học.</w:t>
      </w:r>
    </w:p>
    <w:p w:rsidR="001015D4" w:rsidRPr="001015D4" w:rsidRDefault="001015D4" w:rsidP="001015D4">
      <w:pPr>
        <w:pBdr>
          <w:bar w:val="single" w:sz="4" w:color="auto"/>
        </w:pBdr>
        <w:rPr>
          <w:i/>
          <w:sz w:val="24"/>
          <w:lang w:val="nl-NL"/>
        </w:rPr>
      </w:pPr>
      <w:r w:rsidRPr="001015D4">
        <w:rPr>
          <w:sz w:val="24"/>
          <w:lang w:val="nl-NL"/>
        </w:rPr>
        <w:tab/>
      </w:r>
      <w:r w:rsidRPr="001015D4">
        <w:rPr>
          <w:i/>
          <w:sz w:val="24"/>
          <w:lang w:val="nl-NL"/>
        </w:rPr>
        <w:t xml:space="preserve">3. Thái độ: </w:t>
      </w:r>
    </w:p>
    <w:p w:rsidR="001015D4" w:rsidRPr="001015D4" w:rsidRDefault="001015D4" w:rsidP="001015D4">
      <w:pPr>
        <w:pBdr>
          <w:bar w:val="single" w:sz="4" w:color="auto"/>
        </w:pBdr>
        <w:rPr>
          <w:sz w:val="24"/>
          <w:lang w:val="nl-NL"/>
        </w:rPr>
      </w:pPr>
      <w:r w:rsidRPr="001015D4">
        <w:rPr>
          <w:sz w:val="24"/>
          <w:lang w:val="nl-NL"/>
        </w:rPr>
        <w:t>- Nghiêm túc.</w:t>
      </w:r>
    </w:p>
    <w:p w:rsidR="001015D4" w:rsidRPr="001015D4" w:rsidRDefault="001015D4" w:rsidP="001015D4">
      <w:pPr>
        <w:pBdr>
          <w:bar w:val="single" w:sz="4" w:color="auto"/>
        </w:pBdr>
        <w:rPr>
          <w:bCs/>
          <w:sz w:val="24"/>
          <w:lang w:val="nl-NL"/>
        </w:rPr>
      </w:pPr>
      <w:r w:rsidRPr="001015D4">
        <w:rPr>
          <w:bCs/>
          <w:sz w:val="24"/>
          <w:lang w:val="nl-NL"/>
        </w:rPr>
        <w:t>II. Chuẩn bị:</w:t>
      </w:r>
    </w:p>
    <w:p w:rsidR="001015D4" w:rsidRPr="001015D4" w:rsidRDefault="001015D4" w:rsidP="001015D4">
      <w:pPr>
        <w:pBdr>
          <w:bar w:val="single" w:sz="4" w:color="auto"/>
        </w:pBdr>
        <w:rPr>
          <w:sz w:val="24"/>
          <w:lang w:val="nl-NL"/>
        </w:rPr>
      </w:pPr>
      <w:r w:rsidRPr="001015D4">
        <w:rPr>
          <w:sz w:val="24"/>
          <w:lang w:val="nl-NL"/>
        </w:rPr>
        <w:tab/>
        <w:t>*GV: - SGK, tài liệu tham khảo. Giáo án điện tử.</w:t>
      </w:r>
      <w:r w:rsidRPr="001015D4">
        <w:rPr>
          <w:sz w:val="24"/>
          <w:lang w:val="nl-NL"/>
        </w:rPr>
        <w:tab/>
      </w:r>
      <w:r w:rsidRPr="001015D4">
        <w:rPr>
          <w:sz w:val="24"/>
          <w:lang w:val="nl-NL"/>
        </w:rPr>
        <w:tab/>
      </w:r>
    </w:p>
    <w:p w:rsidR="001015D4" w:rsidRPr="001015D4" w:rsidRDefault="001015D4" w:rsidP="001015D4">
      <w:pPr>
        <w:pBdr>
          <w:bar w:val="single" w:sz="4" w:color="auto"/>
        </w:pBdr>
        <w:rPr>
          <w:sz w:val="24"/>
          <w:lang w:val="nl-NL"/>
        </w:rPr>
      </w:pPr>
      <w:r w:rsidRPr="001015D4">
        <w:rPr>
          <w:sz w:val="24"/>
          <w:lang w:val="nl-NL"/>
        </w:rPr>
        <w:tab/>
        <w:t>*HS: Làm hết các bài tập về phần “ Tự kiểm tra” và phần “ Vận dụng” vào vở</w:t>
      </w:r>
    </w:p>
    <w:p w:rsidR="001015D4" w:rsidRPr="001015D4" w:rsidRDefault="001015D4" w:rsidP="001015D4">
      <w:pPr>
        <w:pBdr>
          <w:bar w:val="single" w:sz="4" w:color="auto"/>
        </w:pBdr>
        <w:rPr>
          <w:bCs/>
          <w:sz w:val="24"/>
          <w:lang w:val="nl-NL"/>
        </w:rPr>
      </w:pPr>
      <w:r w:rsidRPr="001015D4">
        <w:rPr>
          <w:bCs/>
          <w:sz w:val="24"/>
          <w:lang w:val="nl-NL"/>
        </w:rPr>
        <w:t>III. Tiến trình dạy - học:</w:t>
      </w:r>
    </w:p>
    <w:p w:rsidR="001015D4" w:rsidRPr="001015D4" w:rsidRDefault="001015D4" w:rsidP="001015D4">
      <w:pPr>
        <w:pBdr>
          <w:bar w:val="single" w:sz="4" w:color="auto"/>
        </w:pBdr>
        <w:rPr>
          <w:bCs/>
          <w:i/>
          <w:sz w:val="24"/>
          <w:lang w:val="nl-NL"/>
        </w:rPr>
      </w:pPr>
      <w:r w:rsidRPr="001015D4">
        <w:rPr>
          <w:bCs/>
          <w:sz w:val="24"/>
          <w:lang w:val="nl-NL"/>
        </w:rPr>
        <w:tab/>
      </w:r>
      <w:r w:rsidRPr="001015D4">
        <w:rPr>
          <w:bCs/>
          <w:i/>
          <w:sz w:val="24"/>
          <w:lang w:val="nl-NL"/>
        </w:rPr>
        <w:t>1. Kiểm tra bài cũ:</w:t>
      </w:r>
      <w:r w:rsidRPr="001015D4">
        <w:rPr>
          <w:bCs/>
          <w:sz w:val="24"/>
          <w:lang w:val="nl-NL"/>
        </w:rPr>
        <w:t xml:space="preserve"> (2p)</w:t>
      </w:r>
    </w:p>
    <w:p w:rsidR="001015D4" w:rsidRPr="001015D4" w:rsidRDefault="001015D4" w:rsidP="001015D4">
      <w:pPr>
        <w:pBdr>
          <w:bar w:val="single" w:sz="4" w:color="auto"/>
        </w:pBdr>
        <w:rPr>
          <w:bCs/>
          <w:sz w:val="24"/>
          <w:lang w:val="nl-NL"/>
        </w:rPr>
      </w:pPr>
      <w:r w:rsidRPr="001015D4">
        <w:rPr>
          <w:bCs/>
          <w:sz w:val="24"/>
          <w:lang w:val="nl-NL"/>
        </w:rPr>
        <w:tab/>
      </w:r>
      <w:r w:rsidRPr="001015D4">
        <w:rPr>
          <w:bCs/>
          <w:sz w:val="24"/>
          <w:lang w:val="nl-NL"/>
        </w:rPr>
        <w:tab/>
        <w:t>(Kết hợp trong giờ)</w:t>
      </w:r>
    </w:p>
    <w:p w:rsidR="001015D4" w:rsidRPr="001015D4" w:rsidRDefault="001015D4" w:rsidP="001015D4">
      <w:pPr>
        <w:pBdr>
          <w:bar w:val="single" w:sz="4" w:color="auto"/>
        </w:pBdr>
        <w:spacing w:line="360" w:lineRule="auto"/>
        <w:rPr>
          <w:bCs/>
          <w:i/>
          <w:sz w:val="24"/>
          <w:lang w:val="nl-NL"/>
        </w:rPr>
      </w:pPr>
      <w:r w:rsidRPr="001015D4">
        <w:rPr>
          <w:bCs/>
          <w:sz w:val="24"/>
          <w:lang w:val="nl-NL"/>
        </w:rPr>
        <w:tab/>
      </w:r>
      <w:r w:rsidRPr="001015D4">
        <w:rPr>
          <w:bCs/>
          <w:i/>
          <w:sz w:val="24"/>
          <w:lang w:val="nl-NL"/>
        </w:rPr>
        <w:t>2. Bài mới:</w:t>
      </w:r>
    </w:p>
    <w:tbl>
      <w:tblPr>
        <w:tblW w:w="1037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4"/>
        <w:gridCol w:w="3420"/>
        <w:gridCol w:w="3600"/>
      </w:tblGrid>
      <w:tr w:rsidR="001015D4" w:rsidRPr="001015D4" w:rsidTr="00CF3C3D">
        <w:trPr>
          <w:trHeight w:val="530"/>
        </w:trPr>
        <w:tc>
          <w:tcPr>
            <w:tcW w:w="3354" w:type="dxa"/>
            <w:shd w:val="clear" w:color="auto" w:fill="auto"/>
            <w:vAlign w:val="center"/>
          </w:tcPr>
          <w:p w:rsidR="001015D4" w:rsidRPr="001015D4" w:rsidRDefault="001015D4" w:rsidP="001015D4">
            <w:pPr>
              <w:pBdr>
                <w:bar w:val="single" w:sz="4" w:color="auto"/>
              </w:pBdr>
              <w:jc w:val="center"/>
              <w:rPr>
                <w:i/>
                <w:sz w:val="24"/>
                <w:lang w:val="nl-NL"/>
              </w:rPr>
            </w:pPr>
            <w:r w:rsidRPr="001015D4">
              <w:rPr>
                <w:i/>
                <w:sz w:val="24"/>
                <w:lang w:val="nl-NL"/>
              </w:rPr>
              <w:t>HĐ của GV</w:t>
            </w:r>
          </w:p>
        </w:tc>
        <w:tc>
          <w:tcPr>
            <w:tcW w:w="3420" w:type="dxa"/>
            <w:shd w:val="clear" w:color="auto" w:fill="auto"/>
            <w:vAlign w:val="center"/>
          </w:tcPr>
          <w:p w:rsidR="001015D4" w:rsidRPr="001015D4" w:rsidRDefault="001015D4" w:rsidP="001015D4">
            <w:pPr>
              <w:pBdr>
                <w:bar w:val="single" w:sz="4" w:color="auto"/>
              </w:pBdr>
              <w:jc w:val="center"/>
              <w:rPr>
                <w:i/>
                <w:sz w:val="24"/>
                <w:lang w:val="nl-NL"/>
              </w:rPr>
            </w:pPr>
            <w:r w:rsidRPr="001015D4">
              <w:rPr>
                <w:i/>
                <w:sz w:val="24"/>
                <w:lang w:val="nl-NL"/>
              </w:rPr>
              <w:t>HĐ của HS</w:t>
            </w:r>
          </w:p>
        </w:tc>
        <w:tc>
          <w:tcPr>
            <w:tcW w:w="3600" w:type="dxa"/>
            <w:shd w:val="clear" w:color="auto" w:fill="auto"/>
            <w:vAlign w:val="center"/>
          </w:tcPr>
          <w:p w:rsidR="001015D4" w:rsidRPr="001015D4" w:rsidRDefault="001015D4" w:rsidP="001015D4">
            <w:pPr>
              <w:pBdr>
                <w:bar w:val="single" w:sz="4" w:color="auto"/>
              </w:pBdr>
              <w:jc w:val="center"/>
              <w:rPr>
                <w:i/>
                <w:sz w:val="24"/>
                <w:lang w:val="nl-NL"/>
              </w:rPr>
            </w:pPr>
            <w:r w:rsidRPr="001015D4">
              <w:rPr>
                <w:i/>
                <w:sz w:val="24"/>
                <w:lang w:val="nl-NL"/>
              </w:rPr>
              <w:t>Nội dung</w:t>
            </w:r>
          </w:p>
        </w:tc>
      </w:tr>
      <w:tr w:rsidR="001015D4" w:rsidRPr="001015D4" w:rsidTr="00CF3C3D">
        <w:trPr>
          <w:trHeight w:val="760"/>
        </w:trPr>
        <w:tc>
          <w:tcPr>
            <w:tcW w:w="10374" w:type="dxa"/>
            <w:gridSpan w:val="3"/>
            <w:shd w:val="clear" w:color="auto" w:fill="auto"/>
            <w:vAlign w:val="center"/>
          </w:tcPr>
          <w:p w:rsidR="001015D4" w:rsidRPr="001015D4" w:rsidRDefault="001015D4" w:rsidP="001015D4">
            <w:pPr>
              <w:pBdr>
                <w:bar w:val="single" w:sz="4" w:color="auto"/>
              </w:pBdr>
              <w:rPr>
                <w:bCs/>
                <w:iCs/>
                <w:sz w:val="24"/>
                <w:lang w:val="nl-NL"/>
              </w:rPr>
            </w:pPr>
            <w:r w:rsidRPr="001015D4">
              <w:rPr>
                <w:sz w:val="24"/>
                <w:lang w:val="nl-NL"/>
              </w:rPr>
              <w:t xml:space="preserve">Hoạt động 1: Đặt vấn đề. </w:t>
            </w:r>
            <w:r w:rsidRPr="001015D4">
              <w:rPr>
                <w:bCs/>
                <w:iCs/>
                <w:sz w:val="24"/>
                <w:lang w:val="nl-NL"/>
              </w:rPr>
              <w:t>Trả lời các câu hỏi tự kiểm tra (15p)</w:t>
            </w:r>
          </w:p>
        </w:tc>
      </w:tr>
      <w:tr w:rsidR="001015D4" w:rsidRPr="001015D4" w:rsidTr="00CF3C3D">
        <w:tc>
          <w:tcPr>
            <w:tcW w:w="3354" w:type="dxa"/>
            <w:shd w:val="clear" w:color="auto" w:fill="auto"/>
          </w:tcPr>
          <w:p w:rsidR="001015D4" w:rsidRPr="001015D4" w:rsidRDefault="001015D4" w:rsidP="001015D4">
            <w:pPr>
              <w:pBdr>
                <w:bar w:val="single" w:sz="4" w:color="auto"/>
              </w:pBdr>
              <w:jc w:val="both"/>
              <w:rPr>
                <w:bCs/>
                <w:sz w:val="24"/>
                <w:lang w:val="nl-NL"/>
              </w:rPr>
            </w:pPr>
            <w:r w:rsidRPr="001015D4">
              <w:rPr>
                <w:bCs/>
                <w:sz w:val="24"/>
                <w:lang w:val="nl-NL"/>
              </w:rPr>
              <w:t>=&gt; Đặt vấn đề: Nhằm hệ thống hoá và củng cố kiến thức đã học trong chương Quang học -&gt; Bài học hôm nay.</w:t>
            </w:r>
          </w:p>
          <w:p w:rsidR="001015D4" w:rsidRPr="001015D4" w:rsidRDefault="001015D4" w:rsidP="001015D4">
            <w:pPr>
              <w:pBdr>
                <w:bar w:val="single" w:sz="4" w:color="auto"/>
              </w:pBdr>
              <w:rPr>
                <w:sz w:val="24"/>
                <w:lang w:val="nl-NL"/>
              </w:rPr>
            </w:pPr>
            <w:r w:rsidRPr="001015D4">
              <w:rPr>
                <w:sz w:val="24"/>
                <w:lang w:val="nl-NL"/>
              </w:rPr>
              <w:t>- GV: Yêu cầu HS trả lời các câu hỏi tự kiểm tra và chỉ định người phát biểu.</w:t>
            </w:r>
          </w:p>
          <w:p w:rsidR="001015D4" w:rsidRPr="001015D4" w:rsidRDefault="001015D4" w:rsidP="001015D4">
            <w:pPr>
              <w:pBdr>
                <w:bar w:val="single" w:sz="4" w:color="auto"/>
              </w:pBdr>
              <w:rPr>
                <w:sz w:val="24"/>
                <w:lang w:val="nl-NL"/>
              </w:rPr>
            </w:pPr>
            <w:r w:rsidRPr="001015D4">
              <w:rPr>
                <w:sz w:val="24"/>
                <w:lang w:val="nl-NL"/>
              </w:rPr>
              <w:t>- HS: Trình bày các câu trả lời mà các em đã được chuẩn bị trước ở nhà.</w:t>
            </w:r>
          </w:p>
          <w:p w:rsidR="001015D4" w:rsidRPr="001015D4" w:rsidRDefault="001015D4" w:rsidP="001015D4">
            <w:pPr>
              <w:pBdr>
                <w:bar w:val="single" w:sz="4" w:color="auto"/>
              </w:pBdr>
              <w:rPr>
                <w:sz w:val="24"/>
                <w:lang w:val="nl-NL"/>
              </w:rPr>
            </w:pPr>
            <w:r w:rsidRPr="001015D4">
              <w:rPr>
                <w:sz w:val="24"/>
                <w:lang w:val="nl-NL"/>
              </w:rPr>
              <w:t xml:space="preserve">- GV: Chiếu đáp án lên màn -&gt; Nhận xét </w:t>
            </w:r>
          </w:p>
          <w:p w:rsidR="001015D4" w:rsidRPr="001015D4" w:rsidRDefault="001015D4" w:rsidP="001015D4">
            <w:pPr>
              <w:pBdr>
                <w:bar w:val="single" w:sz="4" w:color="auto"/>
              </w:pBdr>
              <w:rPr>
                <w:sz w:val="24"/>
                <w:lang w:val="nl-NL"/>
              </w:rPr>
            </w:pPr>
            <w:r w:rsidRPr="001015D4">
              <w:rPr>
                <w:sz w:val="24"/>
                <w:lang w:val="nl-NL"/>
              </w:rPr>
              <w:t>-&gt; Kết luận.</w:t>
            </w:r>
          </w:p>
        </w:tc>
        <w:tc>
          <w:tcPr>
            <w:tcW w:w="3420" w:type="dxa"/>
            <w:shd w:val="clear" w:color="auto" w:fill="auto"/>
          </w:tcPr>
          <w:p w:rsidR="001015D4" w:rsidRPr="001015D4" w:rsidRDefault="001015D4" w:rsidP="001015D4">
            <w:pPr>
              <w:pBdr>
                <w:bar w:val="single" w:sz="4" w:color="auto"/>
              </w:pBdr>
              <w:jc w:val="both"/>
              <w:rPr>
                <w:sz w:val="24"/>
                <w:lang w:val="nl-NL"/>
              </w:rPr>
            </w:pPr>
          </w:p>
          <w:p w:rsidR="001015D4" w:rsidRPr="001015D4" w:rsidRDefault="001015D4" w:rsidP="001015D4">
            <w:pPr>
              <w:pBdr>
                <w:bar w:val="single" w:sz="4" w:color="auto"/>
              </w:pBdr>
              <w:jc w:val="both"/>
              <w:rPr>
                <w:sz w:val="24"/>
                <w:lang w:val="nl-NL"/>
              </w:rPr>
            </w:pPr>
          </w:p>
        </w:tc>
        <w:tc>
          <w:tcPr>
            <w:tcW w:w="3600" w:type="dxa"/>
            <w:shd w:val="clear" w:color="auto" w:fill="auto"/>
          </w:tcPr>
          <w:p w:rsidR="001015D4" w:rsidRPr="001015D4" w:rsidRDefault="001015D4" w:rsidP="001015D4">
            <w:pPr>
              <w:pBdr>
                <w:bar w:val="single" w:sz="4" w:color="auto"/>
              </w:pBdr>
              <w:rPr>
                <w:bCs/>
                <w:sz w:val="24"/>
                <w:lang w:val="nl-NL"/>
              </w:rPr>
            </w:pPr>
          </w:p>
          <w:p w:rsidR="001015D4" w:rsidRPr="001015D4" w:rsidRDefault="001015D4" w:rsidP="001015D4">
            <w:pPr>
              <w:pBdr>
                <w:bar w:val="single" w:sz="4" w:color="auto"/>
              </w:pBdr>
              <w:rPr>
                <w:bCs/>
                <w:sz w:val="24"/>
                <w:lang w:val="nl-NL"/>
              </w:rPr>
            </w:pPr>
          </w:p>
          <w:p w:rsidR="001015D4" w:rsidRPr="001015D4" w:rsidRDefault="001015D4" w:rsidP="001015D4">
            <w:pPr>
              <w:pBdr>
                <w:bar w:val="single" w:sz="4" w:color="auto"/>
              </w:pBdr>
              <w:rPr>
                <w:sz w:val="24"/>
                <w:lang w:val="nl-NL"/>
              </w:rPr>
            </w:pPr>
            <w:r w:rsidRPr="001015D4">
              <w:rPr>
                <w:bCs/>
                <w:sz w:val="24"/>
                <w:lang w:val="nl-NL"/>
              </w:rPr>
              <w:t>I. Tự kiểm tra:</w:t>
            </w:r>
            <w:r w:rsidRPr="001015D4">
              <w:rPr>
                <w:sz w:val="24"/>
                <w:lang w:val="nl-NL"/>
              </w:rPr>
              <w:t xml:space="preserve"> </w:t>
            </w:r>
          </w:p>
          <w:p w:rsidR="001015D4" w:rsidRPr="001015D4" w:rsidRDefault="001015D4" w:rsidP="001015D4">
            <w:pPr>
              <w:pBdr>
                <w:bar w:val="single" w:sz="4" w:color="auto"/>
              </w:pBdr>
              <w:rPr>
                <w:sz w:val="24"/>
                <w:lang w:val="nl-NL"/>
              </w:rPr>
            </w:pPr>
            <w:r w:rsidRPr="001015D4">
              <w:rPr>
                <w:sz w:val="24"/>
                <w:lang w:val="nl-NL"/>
              </w:rPr>
              <w:t>( HS tự trả lời)</w:t>
            </w:r>
          </w:p>
          <w:p w:rsidR="001015D4" w:rsidRPr="001015D4" w:rsidRDefault="001015D4" w:rsidP="001015D4">
            <w:pPr>
              <w:pBdr>
                <w:bar w:val="single" w:sz="4" w:color="auto"/>
              </w:pBdr>
              <w:rPr>
                <w:bCs/>
                <w:sz w:val="24"/>
                <w:lang w:val="nl-NL"/>
              </w:rPr>
            </w:pPr>
            <w:r w:rsidRPr="001015D4">
              <w:rPr>
                <w:bCs/>
                <w:sz w:val="24"/>
                <w:lang w:val="nl-NL"/>
              </w:rPr>
              <w:t>II. Vận dụng.</w:t>
            </w:r>
          </w:p>
          <w:p w:rsidR="001015D4" w:rsidRPr="001015D4" w:rsidRDefault="001015D4" w:rsidP="001015D4">
            <w:pPr>
              <w:pBdr>
                <w:bar w:val="single" w:sz="4" w:color="auto"/>
              </w:pBdr>
              <w:rPr>
                <w:sz w:val="24"/>
                <w:lang w:val="nl-NL"/>
              </w:rPr>
            </w:pPr>
          </w:p>
          <w:p w:rsidR="001015D4" w:rsidRPr="001015D4" w:rsidRDefault="001015D4" w:rsidP="001015D4">
            <w:pPr>
              <w:pBdr>
                <w:bar w:val="single" w:sz="4" w:color="auto"/>
              </w:pBdr>
              <w:rPr>
                <w:sz w:val="24"/>
                <w:lang w:val="nl-NL"/>
              </w:rPr>
            </w:pPr>
            <w:r w:rsidRPr="001015D4">
              <w:rPr>
                <w:sz w:val="24"/>
                <w:lang w:val="nl-NL"/>
              </w:rPr>
              <w:t>C17: ý B. C18: ý B. C19: ý B.</w:t>
            </w:r>
          </w:p>
          <w:p w:rsidR="001015D4" w:rsidRPr="001015D4" w:rsidRDefault="001015D4" w:rsidP="001015D4">
            <w:pPr>
              <w:pBdr>
                <w:bar w:val="single" w:sz="4" w:color="auto"/>
              </w:pBdr>
              <w:rPr>
                <w:sz w:val="24"/>
                <w:lang w:val="nl-NL"/>
              </w:rPr>
            </w:pPr>
            <w:r w:rsidRPr="001015D4">
              <w:rPr>
                <w:sz w:val="24"/>
                <w:lang w:val="nl-NL"/>
              </w:rPr>
              <w:t>C20: ý D</w:t>
            </w:r>
          </w:p>
          <w:p w:rsidR="001015D4" w:rsidRPr="001015D4" w:rsidRDefault="001015D4" w:rsidP="001015D4">
            <w:pPr>
              <w:pBdr>
                <w:bar w:val="single" w:sz="4" w:color="auto"/>
              </w:pBdr>
              <w:rPr>
                <w:sz w:val="24"/>
                <w:lang w:val="nl-NL"/>
              </w:rPr>
            </w:pPr>
            <w:r w:rsidRPr="001015D4">
              <w:rPr>
                <w:sz w:val="24"/>
                <w:lang w:val="nl-NL"/>
              </w:rPr>
              <w:t xml:space="preserve">C21: </w:t>
            </w:r>
          </w:p>
          <w:p w:rsidR="001015D4" w:rsidRPr="001015D4" w:rsidRDefault="001015D4" w:rsidP="001015D4">
            <w:pPr>
              <w:pBdr>
                <w:bar w:val="single" w:sz="4" w:color="auto"/>
              </w:pBdr>
              <w:rPr>
                <w:sz w:val="24"/>
                <w:lang w:val="nl-NL"/>
              </w:rPr>
            </w:pPr>
            <w:r w:rsidRPr="001015D4">
              <w:rPr>
                <w:sz w:val="24"/>
                <w:lang w:val="nl-NL"/>
              </w:rPr>
              <w:t>a - 4; b - 3; c - 2; d - 1</w:t>
            </w:r>
          </w:p>
          <w:p w:rsidR="001015D4" w:rsidRPr="001015D4" w:rsidRDefault="001015D4" w:rsidP="001015D4">
            <w:pPr>
              <w:pBdr>
                <w:bar w:val="single" w:sz="4" w:color="auto"/>
              </w:pBdr>
              <w:rPr>
                <w:sz w:val="24"/>
                <w:lang w:val="nl-NL"/>
              </w:rPr>
            </w:pPr>
            <w:r w:rsidRPr="001015D4">
              <w:rPr>
                <w:sz w:val="24"/>
                <w:lang w:val="nl-NL"/>
              </w:rPr>
              <w:t>C23: a,</w:t>
            </w:r>
          </w:p>
          <w:p w:rsidR="001015D4" w:rsidRPr="001015D4" w:rsidRDefault="001015D4" w:rsidP="001015D4">
            <w:pPr>
              <w:pBdr>
                <w:bar w:val="single" w:sz="4" w:color="auto"/>
              </w:pBdr>
              <w:jc w:val="both"/>
              <w:rPr>
                <w:sz w:val="24"/>
                <w:lang w:val="nl-NL"/>
              </w:rPr>
            </w:pPr>
          </w:p>
        </w:tc>
      </w:tr>
      <w:tr w:rsidR="001015D4" w:rsidRPr="001015D4" w:rsidTr="00CF3C3D">
        <w:trPr>
          <w:trHeight w:val="645"/>
        </w:trPr>
        <w:tc>
          <w:tcPr>
            <w:tcW w:w="10374" w:type="dxa"/>
            <w:gridSpan w:val="3"/>
            <w:shd w:val="clear" w:color="auto" w:fill="auto"/>
            <w:vAlign w:val="center"/>
          </w:tcPr>
          <w:p w:rsidR="001015D4" w:rsidRPr="001015D4" w:rsidRDefault="001015D4" w:rsidP="001015D4">
            <w:pPr>
              <w:pBdr>
                <w:bar w:val="single" w:sz="4" w:color="auto"/>
              </w:pBdr>
              <w:rPr>
                <w:bCs/>
                <w:iCs/>
                <w:sz w:val="24"/>
                <w:lang w:val="nl-NL"/>
              </w:rPr>
            </w:pPr>
            <w:r w:rsidRPr="001015D4">
              <w:rPr>
                <w:bCs/>
                <w:iCs/>
                <w:sz w:val="24"/>
                <w:lang w:val="nl-NL"/>
              </w:rPr>
              <w:t>Hoạt động 2</w:t>
            </w:r>
            <w:r w:rsidRPr="001015D4">
              <w:rPr>
                <w:sz w:val="24"/>
                <w:lang w:val="nl-NL"/>
              </w:rPr>
              <w:t xml:space="preserve">: </w:t>
            </w:r>
            <w:r w:rsidRPr="001015D4">
              <w:rPr>
                <w:bCs/>
                <w:iCs/>
                <w:sz w:val="24"/>
                <w:lang w:val="nl-NL"/>
              </w:rPr>
              <w:t>Làm một số bài tập  vận dụng</w:t>
            </w:r>
            <w:r w:rsidRPr="001015D4">
              <w:rPr>
                <w:sz w:val="24"/>
                <w:lang w:val="nl-NL"/>
              </w:rPr>
              <w:t xml:space="preserve">. </w:t>
            </w:r>
            <w:r w:rsidRPr="001015D4">
              <w:rPr>
                <w:bCs/>
                <w:iCs/>
                <w:sz w:val="24"/>
                <w:lang w:val="nl-NL"/>
              </w:rPr>
              <w:t>(23p)</w:t>
            </w:r>
          </w:p>
        </w:tc>
      </w:tr>
      <w:tr w:rsidR="001015D4" w:rsidRPr="001015D4" w:rsidTr="00CF3C3D">
        <w:tc>
          <w:tcPr>
            <w:tcW w:w="3354" w:type="dxa"/>
            <w:shd w:val="clear" w:color="auto" w:fill="auto"/>
          </w:tcPr>
          <w:p w:rsidR="001015D4" w:rsidRPr="001015D4" w:rsidRDefault="001015D4" w:rsidP="001015D4">
            <w:pPr>
              <w:pBdr>
                <w:bar w:val="single" w:sz="4" w:color="auto"/>
              </w:pBdr>
              <w:jc w:val="both"/>
              <w:rPr>
                <w:sz w:val="24"/>
                <w:lang w:val="nl-NL"/>
              </w:rPr>
            </w:pPr>
          </w:p>
          <w:p w:rsidR="001015D4" w:rsidRPr="001015D4" w:rsidRDefault="001015D4" w:rsidP="001015D4">
            <w:pPr>
              <w:pBdr>
                <w:bar w:val="single" w:sz="4" w:color="auto"/>
              </w:pBdr>
              <w:jc w:val="both"/>
              <w:rPr>
                <w:sz w:val="24"/>
                <w:lang w:val="nl-NL"/>
              </w:rPr>
            </w:pPr>
            <w:r w:rsidRPr="001015D4">
              <w:rPr>
                <w:sz w:val="24"/>
                <w:lang w:val="nl-NL"/>
              </w:rPr>
              <w:t>- GV: Yêu cầu HS làm bài 17, 18, 20, 21, 24, 26.</w:t>
            </w:r>
          </w:p>
          <w:p w:rsidR="001015D4" w:rsidRPr="001015D4" w:rsidRDefault="001015D4" w:rsidP="001015D4">
            <w:pPr>
              <w:pBdr>
                <w:bar w:val="single" w:sz="4" w:color="auto"/>
              </w:pBdr>
              <w:rPr>
                <w:sz w:val="24"/>
                <w:lang w:val="nl-NL"/>
              </w:rPr>
            </w:pPr>
          </w:p>
          <w:p w:rsidR="001015D4" w:rsidRPr="001015D4" w:rsidRDefault="001015D4" w:rsidP="001015D4">
            <w:pPr>
              <w:pBdr>
                <w:bar w:val="single" w:sz="4" w:color="auto"/>
              </w:pBdr>
              <w:jc w:val="both"/>
              <w:rPr>
                <w:sz w:val="24"/>
                <w:lang w:val="nl-NL"/>
              </w:rPr>
            </w:pPr>
            <w:r w:rsidRPr="001015D4">
              <w:rPr>
                <w:sz w:val="24"/>
                <w:lang w:val="nl-NL"/>
              </w:rPr>
              <w:t>- GV: Cho 1 số HS lên bảng chữa bài 17, 18, 19, 20, 21, 23, 24, 26.</w:t>
            </w:r>
          </w:p>
          <w:p w:rsidR="001015D4" w:rsidRPr="001015D4" w:rsidRDefault="001015D4" w:rsidP="001015D4">
            <w:pPr>
              <w:pBdr>
                <w:bar w:val="single" w:sz="4" w:color="auto"/>
              </w:pBdr>
              <w:jc w:val="both"/>
              <w:rPr>
                <w:sz w:val="24"/>
                <w:lang w:val="nl-NL"/>
              </w:rPr>
            </w:pPr>
          </w:p>
          <w:p w:rsidR="001015D4" w:rsidRPr="001015D4" w:rsidRDefault="001015D4" w:rsidP="001015D4">
            <w:pPr>
              <w:pBdr>
                <w:bar w:val="single" w:sz="4" w:color="auto"/>
              </w:pBdr>
              <w:jc w:val="both"/>
              <w:rPr>
                <w:sz w:val="24"/>
                <w:lang w:val="nl-NL"/>
              </w:rPr>
            </w:pPr>
            <w:r w:rsidRPr="001015D4">
              <w:rPr>
                <w:sz w:val="24"/>
                <w:lang w:val="nl-NL"/>
              </w:rPr>
              <w:t xml:space="preserve">- GV: Tổ chức thảo luận lớp, nhận xét và chuẩn hóa kiến thức. </w:t>
            </w:r>
          </w:p>
          <w:p w:rsidR="001015D4" w:rsidRPr="001015D4" w:rsidRDefault="001015D4" w:rsidP="001015D4">
            <w:pPr>
              <w:pBdr>
                <w:bar w:val="single" w:sz="4" w:color="auto"/>
              </w:pBdr>
              <w:rPr>
                <w:sz w:val="24"/>
                <w:lang w:val="nl-NL"/>
              </w:rPr>
            </w:pPr>
          </w:p>
          <w:p w:rsidR="001015D4" w:rsidRPr="001015D4" w:rsidRDefault="001015D4" w:rsidP="001015D4">
            <w:pPr>
              <w:pBdr>
                <w:bar w:val="single" w:sz="4" w:color="auto"/>
              </w:pBdr>
              <w:rPr>
                <w:sz w:val="24"/>
                <w:lang w:val="nl-NL"/>
              </w:rPr>
            </w:pPr>
          </w:p>
          <w:p w:rsidR="001015D4" w:rsidRPr="001015D4" w:rsidRDefault="001015D4" w:rsidP="001015D4">
            <w:pPr>
              <w:pBdr>
                <w:bar w:val="single" w:sz="4" w:color="auto"/>
              </w:pBdr>
              <w:rPr>
                <w:sz w:val="24"/>
                <w:lang w:val="nl-NL"/>
              </w:rPr>
            </w:pPr>
          </w:p>
        </w:tc>
        <w:tc>
          <w:tcPr>
            <w:tcW w:w="3420" w:type="dxa"/>
            <w:shd w:val="clear" w:color="auto" w:fill="auto"/>
          </w:tcPr>
          <w:p w:rsidR="001015D4" w:rsidRPr="001015D4" w:rsidRDefault="001015D4" w:rsidP="001015D4">
            <w:pPr>
              <w:pBdr>
                <w:bar w:val="single" w:sz="4" w:color="auto"/>
              </w:pBdr>
              <w:rPr>
                <w:sz w:val="24"/>
                <w:lang w:val="nl-NL"/>
              </w:rPr>
            </w:pPr>
          </w:p>
          <w:p w:rsidR="001015D4" w:rsidRPr="001015D4" w:rsidRDefault="001015D4" w:rsidP="001015D4">
            <w:pPr>
              <w:pBdr>
                <w:bar w:val="single" w:sz="4" w:color="auto"/>
              </w:pBdr>
              <w:rPr>
                <w:sz w:val="24"/>
                <w:lang w:val="nl-NL"/>
              </w:rPr>
            </w:pPr>
          </w:p>
          <w:p w:rsidR="001015D4" w:rsidRPr="001015D4" w:rsidRDefault="001015D4" w:rsidP="001015D4">
            <w:pPr>
              <w:pBdr>
                <w:bar w:val="single" w:sz="4" w:color="auto"/>
              </w:pBdr>
              <w:jc w:val="both"/>
              <w:rPr>
                <w:sz w:val="24"/>
                <w:lang w:val="nl-NL"/>
              </w:rPr>
            </w:pPr>
            <w:r w:rsidRPr="001015D4">
              <w:rPr>
                <w:sz w:val="24"/>
                <w:lang w:val="nl-NL"/>
              </w:rPr>
              <w:t>- HS: Làm các câu vận dụng theo sự chỉ định củ</w:t>
            </w:r>
            <w:r>
              <w:rPr>
                <w:sz w:val="24"/>
                <w:lang w:val="nl-NL"/>
              </w:rPr>
              <w:t>a GV.</w:t>
            </w:r>
          </w:p>
          <w:p w:rsidR="001015D4" w:rsidRPr="001015D4" w:rsidRDefault="001015D4" w:rsidP="001015D4">
            <w:pPr>
              <w:pBdr>
                <w:bar w:val="single" w:sz="4" w:color="auto"/>
              </w:pBdr>
              <w:rPr>
                <w:sz w:val="24"/>
                <w:lang w:val="nl-NL"/>
              </w:rPr>
            </w:pPr>
            <w:r w:rsidRPr="001015D4">
              <w:rPr>
                <w:sz w:val="24"/>
                <w:lang w:val="nl-NL"/>
              </w:rPr>
              <w:t>C24: Chiều cao của ảnh cái cửa trên màng lưới:</w:t>
            </w:r>
          </w:p>
          <w:p w:rsidR="001015D4" w:rsidRPr="001015D4" w:rsidRDefault="001015D4" w:rsidP="001015D4">
            <w:pPr>
              <w:pBdr>
                <w:bar w:val="single" w:sz="4" w:color="auto"/>
              </w:pBdr>
              <w:rPr>
                <w:sz w:val="24"/>
                <w:lang w:val="nl-NL"/>
              </w:rPr>
            </w:pPr>
            <w:r w:rsidRPr="001015D4">
              <w:rPr>
                <w:sz w:val="24"/>
                <w:lang w:val="nl-NL"/>
              </w:rPr>
              <w:lastRenderedPageBreak/>
              <w:t>A'B' = AB</w:t>
            </w:r>
            <w:r w:rsidRPr="001015D4">
              <w:rPr>
                <w:position w:val="-24"/>
                <w:sz w:val="24"/>
                <w:lang w:val="nl-NL"/>
              </w:rPr>
              <w:object w:dxaOrig="25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0.75pt" o:ole="">
                  <v:imagedata r:id="rId7" o:title=""/>
                </v:shape>
                <o:OLEObject Type="Embed" ProgID="Equation.3" ShapeID="_x0000_i1025" DrawAspect="Content" ObjectID="_1738437005" r:id="rId8"/>
              </w:object>
            </w:r>
          </w:p>
          <w:p w:rsidR="001015D4" w:rsidRPr="001015D4" w:rsidRDefault="001015D4" w:rsidP="001015D4">
            <w:pPr>
              <w:pBdr>
                <w:bar w:val="single" w:sz="4" w:color="auto"/>
              </w:pBdr>
              <w:rPr>
                <w:sz w:val="24"/>
                <w:lang w:val="nl-NL"/>
              </w:rPr>
            </w:pPr>
          </w:p>
          <w:p w:rsidR="001015D4" w:rsidRPr="001015D4" w:rsidRDefault="001015D4" w:rsidP="001015D4">
            <w:pPr>
              <w:pBdr>
                <w:bar w:val="single" w:sz="4" w:color="auto"/>
              </w:pBdr>
              <w:rPr>
                <w:sz w:val="24"/>
                <w:lang w:val="nl-NL"/>
              </w:rPr>
            </w:pPr>
            <w:r w:rsidRPr="001015D4">
              <w:rPr>
                <w:sz w:val="24"/>
                <w:lang w:val="nl-NL"/>
              </w:rPr>
              <w:t>C26: Trồng cây cảnh dưới một giàn hoa rậm rạp thì cây cảnh sẽ bị còi cọc đi rồi chết vì không có ánh sáng mặt trời chiếu vào cây cảnh, không có tác dụng sinh học của ánh sáng để duy trì sự sống của cây cảnh.</w:t>
            </w:r>
          </w:p>
        </w:tc>
        <w:tc>
          <w:tcPr>
            <w:tcW w:w="3600" w:type="dxa"/>
            <w:shd w:val="clear" w:color="auto" w:fill="auto"/>
          </w:tcPr>
          <w:p w:rsidR="001015D4" w:rsidRPr="001015D4" w:rsidRDefault="001015D4" w:rsidP="001015D4">
            <w:pPr>
              <w:pBdr>
                <w:bar w:val="single" w:sz="4" w:color="auto"/>
              </w:pBdr>
              <w:jc w:val="both"/>
              <w:rPr>
                <w:sz w:val="24"/>
                <w:lang w:val="nl-NL"/>
              </w:rPr>
            </w:pPr>
          </w:p>
          <w:p w:rsidR="001015D4" w:rsidRPr="001015D4" w:rsidRDefault="001015D4" w:rsidP="001015D4">
            <w:pPr>
              <w:pBdr>
                <w:bar w:val="single" w:sz="4" w:color="auto"/>
              </w:pBdr>
              <w:rPr>
                <w:sz w:val="24"/>
                <w:lang w:val="nl-NL"/>
              </w:rPr>
            </w:pPr>
          </w:p>
          <w:p w:rsidR="001015D4" w:rsidRPr="001015D4" w:rsidRDefault="001015D4" w:rsidP="001015D4">
            <w:pPr>
              <w:pBdr>
                <w:bar w:val="single" w:sz="4" w:color="auto"/>
              </w:pBdr>
              <w:rPr>
                <w:sz w:val="24"/>
                <w:lang w:val="nl-NL"/>
              </w:rPr>
            </w:pPr>
          </w:p>
          <w:p w:rsidR="001015D4" w:rsidRPr="001015D4" w:rsidRDefault="001015D4" w:rsidP="001015D4">
            <w:pPr>
              <w:pBdr>
                <w:bar w:val="single" w:sz="4" w:color="auto"/>
              </w:pBdr>
              <w:rPr>
                <w:sz w:val="24"/>
                <w:lang w:val="nl-NL"/>
              </w:rPr>
            </w:pPr>
          </w:p>
          <w:p w:rsidR="001015D4" w:rsidRPr="001015D4" w:rsidRDefault="001015D4" w:rsidP="001015D4">
            <w:pPr>
              <w:pBdr>
                <w:bar w:val="single" w:sz="4" w:color="auto"/>
              </w:pBdr>
              <w:rPr>
                <w:sz w:val="24"/>
                <w:lang w:val="nl-NL"/>
              </w:rPr>
            </w:pPr>
          </w:p>
          <w:p w:rsidR="001015D4" w:rsidRPr="001015D4" w:rsidRDefault="001015D4" w:rsidP="001015D4">
            <w:pPr>
              <w:pBdr>
                <w:bar w:val="single" w:sz="4" w:color="auto"/>
              </w:pBdr>
              <w:rPr>
                <w:sz w:val="24"/>
                <w:lang w:val="nl-NL"/>
              </w:rPr>
            </w:pPr>
          </w:p>
          <w:p w:rsidR="001015D4" w:rsidRPr="001015D4" w:rsidRDefault="001015D4" w:rsidP="001015D4">
            <w:pPr>
              <w:pBdr>
                <w:bar w:val="single" w:sz="4" w:color="auto"/>
              </w:pBdr>
              <w:rPr>
                <w:sz w:val="24"/>
                <w:lang w:val="nl-NL"/>
              </w:rPr>
            </w:pPr>
          </w:p>
          <w:p w:rsidR="001015D4" w:rsidRPr="001015D4" w:rsidRDefault="001015D4" w:rsidP="001015D4">
            <w:pPr>
              <w:pBdr>
                <w:bar w:val="single" w:sz="4" w:color="auto"/>
              </w:pBdr>
              <w:rPr>
                <w:sz w:val="24"/>
                <w:lang w:val="nl-NL"/>
              </w:rPr>
            </w:pPr>
          </w:p>
          <w:p w:rsidR="001015D4" w:rsidRPr="001015D4" w:rsidRDefault="001015D4" w:rsidP="001015D4">
            <w:pPr>
              <w:pBdr>
                <w:bar w:val="single" w:sz="4" w:color="auto"/>
              </w:pBdr>
              <w:rPr>
                <w:sz w:val="24"/>
                <w:lang w:val="nl-NL"/>
              </w:rPr>
            </w:pPr>
          </w:p>
          <w:p w:rsidR="001015D4" w:rsidRPr="001015D4" w:rsidRDefault="001015D4" w:rsidP="001015D4">
            <w:pPr>
              <w:pBdr>
                <w:bar w:val="single" w:sz="4" w:color="auto"/>
              </w:pBdr>
              <w:rPr>
                <w:sz w:val="24"/>
                <w:lang w:val="nl-NL"/>
              </w:rPr>
            </w:pPr>
          </w:p>
          <w:p w:rsidR="001015D4" w:rsidRPr="001015D4" w:rsidRDefault="001015D4" w:rsidP="001015D4">
            <w:pPr>
              <w:pBdr>
                <w:bar w:val="single" w:sz="4" w:color="auto"/>
              </w:pBdr>
              <w:rPr>
                <w:sz w:val="24"/>
                <w:lang w:val="nl-NL"/>
              </w:rPr>
            </w:pPr>
          </w:p>
          <w:p w:rsidR="001015D4" w:rsidRPr="001015D4" w:rsidRDefault="001015D4" w:rsidP="001015D4">
            <w:pPr>
              <w:pBdr>
                <w:bar w:val="single" w:sz="4" w:color="auto"/>
              </w:pBdr>
              <w:rPr>
                <w:sz w:val="24"/>
                <w:lang w:val="nl-NL"/>
              </w:rPr>
            </w:pPr>
          </w:p>
        </w:tc>
      </w:tr>
    </w:tbl>
    <w:p w:rsidR="001015D4" w:rsidRPr="001015D4" w:rsidRDefault="001015D4" w:rsidP="001015D4">
      <w:pPr>
        <w:pBdr>
          <w:bar w:val="single" w:sz="4" w:color="auto"/>
        </w:pBdr>
        <w:rPr>
          <w:bCs/>
          <w:sz w:val="24"/>
          <w:lang w:val="nl-NL"/>
        </w:rPr>
      </w:pPr>
      <w:r w:rsidRPr="001015D4">
        <w:rPr>
          <w:bCs/>
          <w:i/>
          <w:sz w:val="24"/>
          <w:lang w:val="nl-NL"/>
        </w:rPr>
        <w:lastRenderedPageBreak/>
        <w:t>3.Củng cố:</w:t>
      </w:r>
      <w:r w:rsidRPr="001015D4">
        <w:rPr>
          <w:bCs/>
          <w:sz w:val="24"/>
          <w:lang w:val="nl-NL"/>
        </w:rPr>
        <w:t xml:space="preserve"> (4p)</w:t>
      </w:r>
    </w:p>
    <w:p w:rsidR="001015D4" w:rsidRPr="001015D4" w:rsidRDefault="001015D4" w:rsidP="001015D4">
      <w:pPr>
        <w:pBdr>
          <w:bar w:val="single" w:sz="4" w:color="auto"/>
        </w:pBdr>
        <w:rPr>
          <w:sz w:val="24"/>
          <w:lang w:val="nl-NL"/>
        </w:rPr>
      </w:pPr>
      <w:r w:rsidRPr="001015D4">
        <w:rPr>
          <w:sz w:val="24"/>
          <w:lang w:val="nl-NL"/>
        </w:rPr>
        <w:t xml:space="preserve">      </w:t>
      </w:r>
      <w:r w:rsidRPr="001015D4">
        <w:rPr>
          <w:sz w:val="24"/>
          <w:lang w:val="nl-NL"/>
        </w:rPr>
        <w:tab/>
        <w:t>- GV củng cố lại các dạng BT đã chữa.</w:t>
      </w:r>
    </w:p>
    <w:p w:rsidR="001015D4" w:rsidRPr="001015D4" w:rsidRDefault="001015D4" w:rsidP="001015D4">
      <w:pPr>
        <w:pBdr>
          <w:bar w:val="single" w:sz="4" w:color="auto"/>
        </w:pBdr>
        <w:rPr>
          <w:sz w:val="24"/>
          <w:lang w:val="nl-NL"/>
        </w:rPr>
      </w:pPr>
      <w:r w:rsidRPr="001015D4">
        <w:rPr>
          <w:sz w:val="24"/>
          <w:lang w:val="nl-NL"/>
        </w:rPr>
        <w:tab/>
        <w:t>- Hệ thống lại toàn bộ kiến thức cơ bản của chương.</w:t>
      </w:r>
    </w:p>
    <w:p w:rsidR="001015D4" w:rsidRPr="001015D4" w:rsidRDefault="001015D4" w:rsidP="001015D4">
      <w:pPr>
        <w:pBdr>
          <w:bar w:val="single" w:sz="4" w:color="auto"/>
        </w:pBdr>
        <w:rPr>
          <w:bCs/>
          <w:sz w:val="24"/>
          <w:lang w:val="nl-NL"/>
        </w:rPr>
      </w:pPr>
      <w:r w:rsidRPr="001015D4">
        <w:rPr>
          <w:bCs/>
          <w:i/>
          <w:sz w:val="24"/>
          <w:lang w:val="nl-NL"/>
        </w:rPr>
        <w:t>4. Hướng dẫn học ở nhà:</w:t>
      </w:r>
      <w:r w:rsidRPr="001015D4">
        <w:rPr>
          <w:bCs/>
          <w:sz w:val="24"/>
          <w:lang w:val="nl-NL"/>
        </w:rPr>
        <w:t xml:space="preserve"> (1p)</w:t>
      </w:r>
    </w:p>
    <w:p w:rsidR="001015D4" w:rsidRPr="001015D4" w:rsidRDefault="001015D4" w:rsidP="001015D4">
      <w:pPr>
        <w:pBdr>
          <w:bar w:val="single" w:sz="4" w:color="auto"/>
        </w:pBdr>
        <w:rPr>
          <w:sz w:val="24"/>
          <w:lang w:val="nl-NL"/>
        </w:rPr>
      </w:pPr>
      <w:r w:rsidRPr="001015D4">
        <w:rPr>
          <w:sz w:val="24"/>
          <w:lang w:val="nl-NL"/>
        </w:rPr>
        <w:t xml:space="preserve">   </w:t>
      </w:r>
      <w:r w:rsidRPr="001015D4">
        <w:rPr>
          <w:sz w:val="24"/>
          <w:lang w:val="nl-NL"/>
        </w:rPr>
        <w:tab/>
        <w:t>- Làm các bài tập trong sách bài tập.</w:t>
      </w:r>
    </w:p>
    <w:p w:rsidR="001015D4" w:rsidRPr="001015D4" w:rsidRDefault="001015D4" w:rsidP="001015D4">
      <w:pPr>
        <w:pBdr>
          <w:bar w:val="single" w:sz="4" w:color="auto"/>
        </w:pBdr>
        <w:rPr>
          <w:sz w:val="24"/>
          <w:lang w:val="nl-NL"/>
        </w:rPr>
      </w:pPr>
      <w:r w:rsidRPr="001015D4">
        <w:rPr>
          <w:sz w:val="24"/>
          <w:lang w:val="nl-NL"/>
        </w:rPr>
        <w:t>- Đọc trước bài: Năng lượng và sự chuyển hoá năng lượng.</w:t>
      </w:r>
    </w:p>
    <w:p w:rsidR="001015D4" w:rsidRPr="001015D4" w:rsidRDefault="001015D4" w:rsidP="001015D4">
      <w:pPr>
        <w:pBdr>
          <w:bar w:val="single" w:sz="4" w:color="auto"/>
        </w:pBdr>
        <w:rPr>
          <w:sz w:val="24"/>
          <w:lang w:val="nl-NL"/>
        </w:rPr>
      </w:pPr>
      <w:r w:rsidRPr="001015D4">
        <w:rPr>
          <w:sz w:val="24"/>
          <w:lang w:val="nl-NL"/>
        </w:rPr>
        <w:t>- Nhận xét giờ học.</w:t>
      </w:r>
    </w:p>
    <w:p w:rsidR="001015D4" w:rsidRPr="001015D4" w:rsidRDefault="001015D4" w:rsidP="001015D4">
      <w:pPr>
        <w:rPr>
          <w:sz w:val="24"/>
        </w:rPr>
      </w:pPr>
      <w:r w:rsidRPr="001015D4">
        <w:rPr>
          <w:sz w:val="24"/>
        </w:rPr>
        <w:t>RÚT KINH NGHIỆM GIỜ DẠY:</w:t>
      </w:r>
    </w:p>
    <w:p w:rsidR="001015D4" w:rsidRPr="001015D4" w:rsidRDefault="001015D4" w:rsidP="001015D4">
      <w:pPr>
        <w:ind w:right="-5"/>
        <w:jc w:val="both"/>
        <w:rPr>
          <w:sz w:val="24"/>
        </w:rPr>
      </w:pPr>
      <w:r>
        <w:rPr>
          <w:sz w:val="24"/>
        </w:rPr>
        <w:t>Cho học sinh chuẩn bị trước ở nhà, giáo viên cho trình bày nhóm và củng cố.</w:t>
      </w:r>
    </w:p>
    <w:p w:rsidR="001015D4" w:rsidRPr="001015D4" w:rsidRDefault="001015D4" w:rsidP="001015D4">
      <w:pPr>
        <w:rPr>
          <w:sz w:val="24"/>
        </w:rPr>
      </w:pPr>
      <w:r w:rsidRPr="001015D4">
        <w:rPr>
          <w:sz w:val="24"/>
        </w:rPr>
        <w:t xml:space="preserve">                                                                                        </w:t>
      </w:r>
      <w:r w:rsidRPr="001015D4">
        <w:rPr>
          <w:sz w:val="24"/>
        </w:rPr>
        <w:tab/>
      </w:r>
      <w:r w:rsidRPr="001015D4">
        <w:rPr>
          <w:sz w:val="24"/>
        </w:rPr>
        <w:tab/>
        <w:t xml:space="preserve">  Kí duyệt giáo án</w:t>
      </w:r>
    </w:p>
    <w:p w:rsidR="001015D4" w:rsidRPr="001015D4" w:rsidRDefault="001015D4" w:rsidP="001015D4">
      <w:pPr>
        <w:jc w:val="center"/>
        <w:rPr>
          <w:sz w:val="24"/>
        </w:rPr>
      </w:pPr>
      <w:r w:rsidRPr="001015D4">
        <w:rPr>
          <w:sz w:val="24"/>
        </w:rPr>
        <w:t xml:space="preserve">                                                                        </w:t>
      </w:r>
      <w:r>
        <w:rPr>
          <w:sz w:val="24"/>
        </w:rPr>
        <w:t xml:space="preserve">                 </w:t>
      </w:r>
      <w:r w:rsidRPr="001015D4">
        <w:rPr>
          <w:sz w:val="24"/>
        </w:rPr>
        <w:t xml:space="preserve"> Ngày….tháng…..năm…..</w:t>
      </w:r>
    </w:p>
    <w:p w:rsidR="001015D4" w:rsidRPr="001015D4" w:rsidRDefault="001015D4" w:rsidP="001015D4">
      <w:pPr>
        <w:rPr>
          <w:sz w:val="24"/>
        </w:rPr>
      </w:pPr>
    </w:p>
    <w:p w:rsidR="001015D4" w:rsidRPr="001015D4" w:rsidRDefault="001015D4" w:rsidP="001015D4">
      <w:pPr>
        <w:rPr>
          <w:sz w:val="24"/>
        </w:rPr>
      </w:pPr>
    </w:p>
    <w:p w:rsidR="00633F9F" w:rsidRDefault="00633F9F"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p w:rsidR="00F85ED5" w:rsidRDefault="00F85ED5" w:rsidP="001015D4">
      <w:pPr>
        <w:jc w:val="center"/>
        <w:rPr>
          <w:sz w:val="24"/>
          <w:szCs w:val="24"/>
        </w:rPr>
      </w:pPr>
    </w:p>
    <w:sectPr w:rsidR="00F85ED5" w:rsidSect="00A91803">
      <w:headerReference w:type="default" r:id="rId9"/>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C6C" w:rsidRDefault="00B30C6C" w:rsidP="00A91803">
      <w:r>
        <w:separator/>
      </w:r>
    </w:p>
  </w:endnote>
  <w:endnote w:type="continuationSeparator" w:id="0">
    <w:p w:rsidR="00B30C6C" w:rsidRDefault="00B30C6C" w:rsidP="00A9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C6C" w:rsidRDefault="00B30C6C" w:rsidP="00A91803">
      <w:r>
        <w:separator/>
      </w:r>
    </w:p>
  </w:footnote>
  <w:footnote w:type="continuationSeparator" w:id="0">
    <w:p w:rsidR="00B30C6C" w:rsidRDefault="00B30C6C" w:rsidP="00A91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803" w:rsidRPr="00A91803" w:rsidRDefault="00A91803">
    <w:pPr>
      <w:pStyle w:val="Header"/>
      <w:rPr>
        <w:i/>
      </w:rPr>
    </w:pPr>
    <w:r w:rsidRPr="00A91803">
      <w:rPr>
        <w:i/>
      </w:rPr>
      <w:t>Giáo án</w:t>
    </w:r>
    <w:r w:rsidR="00092E11">
      <w:rPr>
        <w:i/>
      </w:rPr>
      <w:t xml:space="preserve"> Vật lý 9</w:t>
    </w:r>
    <w:r w:rsidRPr="00A91803">
      <w:rPr>
        <w:i/>
      </w:rPr>
      <w:tab/>
    </w:r>
    <w:r w:rsidRPr="00A91803">
      <w:rPr>
        <w:i/>
      </w:rPr>
      <w:tab/>
      <w:t xml:space="preserve">Gv: </w:t>
    </w:r>
    <w:r w:rsidR="0065789E">
      <w:rPr>
        <w:i/>
      </w:rPr>
      <w:t>Nguyễn Minh Hiếu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6AAA"/>
    <w:multiLevelType w:val="hybridMultilevel"/>
    <w:tmpl w:val="BA90CECA"/>
    <w:lvl w:ilvl="0" w:tplc="50FE96A4">
      <w:start w:val="9"/>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6069D"/>
    <w:multiLevelType w:val="hybridMultilevel"/>
    <w:tmpl w:val="B43C095E"/>
    <w:lvl w:ilvl="0" w:tplc="B98E1F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F41BA9"/>
    <w:multiLevelType w:val="hybridMultilevel"/>
    <w:tmpl w:val="B8C4CDF2"/>
    <w:lvl w:ilvl="0" w:tplc="A5563C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E08C3"/>
    <w:multiLevelType w:val="hybridMultilevel"/>
    <w:tmpl w:val="F726FFFC"/>
    <w:lvl w:ilvl="0" w:tplc="694E3D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E54F44"/>
    <w:multiLevelType w:val="hybridMultilevel"/>
    <w:tmpl w:val="ABB4CBC4"/>
    <w:lvl w:ilvl="0" w:tplc="23362FE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936D59"/>
    <w:multiLevelType w:val="hybridMultilevel"/>
    <w:tmpl w:val="10B2E08C"/>
    <w:lvl w:ilvl="0" w:tplc="E640B91C">
      <w:start w:val="2"/>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B9431B4"/>
    <w:multiLevelType w:val="hybridMultilevel"/>
    <w:tmpl w:val="0420C30A"/>
    <w:lvl w:ilvl="0" w:tplc="DEF619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36026B"/>
    <w:multiLevelType w:val="hybridMultilevel"/>
    <w:tmpl w:val="E72AF628"/>
    <w:lvl w:ilvl="0" w:tplc="E55A289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F0947F0"/>
    <w:multiLevelType w:val="hybridMultilevel"/>
    <w:tmpl w:val="3E12ABAE"/>
    <w:lvl w:ilvl="0" w:tplc="E79CF06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F82E18"/>
    <w:multiLevelType w:val="hybridMultilevel"/>
    <w:tmpl w:val="350C7114"/>
    <w:lvl w:ilvl="0" w:tplc="64580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112631"/>
    <w:multiLevelType w:val="hybridMultilevel"/>
    <w:tmpl w:val="F0489EFA"/>
    <w:lvl w:ilvl="0" w:tplc="C352A7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7DA0996"/>
    <w:multiLevelType w:val="hybridMultilevel"/>
    <w:tmpl w:val="DE503E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7F4AA7"/>
    <w:multiLevelType w:val="hybridMultilevel"/>
    <w:tmpl w:val="C2B2CB3E"/>
    <w:lvl w:ilvl="0" w:tplc="320A1E42">
      <w:start w:val="1"/>
      <w:numFmt w:val="decimal"/>
      <w:lvlText w:val="%1."/>
      <w:lvlJc w:val="left"/>
      <w:pPr>
        <w:tabs>
          <w:tab w:val="num" w:pos="504"/>
        </w:tabs>
        <w:ind w:left="360" w:firstLine="0"/>
      </w:pPr>
      <w:rPr>
        <w:rFonts w:hint="default"/>
      </w:rPr>
    </w:lvl>
    <w:lvl w:ilvl="1" w:tplc="652A6B32">
      <w:start w:val="3"/>
      <w:numFmt w:val="bullet"/>
      <w:lvlText w:val="–"/>
      <w:lvlJc w:val="left"/>
      <w:pPr>
        <w:tabs>
          <w:tab w:val="num" w:pos="1440"/>
        </w:tabs>
        <w:ind w:left="1403" w:hanging="323"/>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D070A1"/>
    <w:multiLevelType w:val="hybridMultilevel"/>
    <w:tmpl w:val="760E91D6"/>
    <w:lvl w:ilvl="0" w:tplc="DBFA9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7B3BEE"/>
    <w:multiLevelType w:val="hybridMultilevel"/>
    <w:tmpl w:val="C8D050D0"/>
    <w:lvl w:ilvl="0" w:tplc="1A8842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9A07D71"/>
    <w:multiLevelType w:val="hybridMultilevel"/>
    <w:tmpl w:val="F07C6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1D1B9C"/>
    <w:multiLevelType w:val="hybridMultilevel"/>
    <w:tmpl w:val="4B36EA34"/>
    <w:lvl w:ilvl="0" w:tplc="BBE01956">
      <w:start w:val="2"/>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nsid w:val="3FAD005E"/>
    <w:multiLevelType w:val="hybridMultilevel"/>
    <w:tmpl w:val="B750E7BC"/>
    <w:lvl w:ilvl="0" w:tplc="6A547346">
      <w:start w:val="1"/>
      <w:numFmt w:val="bullet"/>
      <w:lvlText w:val="-"/>
      <w:lvlJc w:val="left"/>
      <w:pPr>
        <w:tabs>
          <w:tab w:val="num" w:pos="1155"/>
        </w:tabs>
        <w:ind w:left="1155" w:hanging="360"/>
      </w:pPr>
      <w:rPr>
        <w:rFonts w:ascii=".VnTime" w:eastAsia="Times New Roman" w:hAnsi=".VnTime" w:cs="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8">
    <w:nsid w:val="3FEA3944"/>
    <w:multiLevelType w:val="hybridMultilevel"/>
    <w:tmpl w:val="0D2806E2"/>
    <w:lvl w:ilvl="0" w:tplc="367C99F6">
      <w:start w:val="1"/>
      <w:numFmt w:val="lowerLetter"/>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1B868F7"/>
    <w:multiLevelType w:val="hybridMultilevel"/>
    <w:tmpl w:val="221255CE"/>
    <w:lvl w:ilvl="0" w:tplc="D43A4D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2910AB"/>
    <w:multiLevelType w:val="hybridMultilevel"/>
    <w:tmpl w:val="0B8090A2"/>
    <w:lvl w:ilvl="0" w:tplc="3D2E81F4">
      <w:start w:val="3"/>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1F02E25"/>
    <w:multiLevelType w:val="hybridMultilevel"/>
    <w:tmpl w:val="2FF2E31C"/>
    <w:lvl w:ilvl="0" w:tplc="042A0017">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2">
    <w:nsid w:val="565412CE"/>
    <w:multiLevelType w:val="hybridMultilevel"/>
    <w:tmpl w:val="CC9E6F9A"/>
    <w:lvl w:ilvl="0" w:tplc="406252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48254F"/>
    <w:multiLevelType w:val="hybridMultilevel"/>
    <w:tmpl w:val="3F70108C"/>
    <w:lvl w:ilvl="0" w:tplc="7BD88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C27DDC"/>
    <w:multiLevelType w:val="multilevel"/>
    <w:tmpl w:val="49825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3894DFF"/>
    <w:multiLevelType w:val="hybridMultilevel"/>
    <w:tmpl w:val="F396875C"/>
    <w:lvl w:ilvl="0" w:tplc="5A2A98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9453AA0"/>
    <w:multiLevelType w:val="hybridMultilevel"/>
    <w:tmpl w:val="C76862C6"/>
    <w:lvl w:ilvl="0" w:tplc="403249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A59325D"/>
    <w:multiLevelType w:val="hybridMultilevel"/>
    <w:tmpl w:val="576C6126"/>
    <w:lvl w:ilvl="0" w:tplc="5660FC0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D5A76BF"/>
    <w:multiLevelType w:val="multilevel"/>
    <w:tmpl w:val="B6460D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52D0273"/>
    <w:multiLevelType w:val="hybridMultilevel"/>
    <w:tmpl w:val="ED9402D6"/>
    <w:lvl w:ilvl="0" w:tplc="652A6B32">
      <w:start w:val="3"/>
      <w:numFmt w:val="bullet"/>
      <w:lvlText w:val="–"/>
      <w:lvlJc w:val="left"/>
      <w:pPr>
        <w:tabs>
          <w:tab w:val="num" w:pos="717"/>
        </w:tabs>
        <w:ind w:left="680" w:hanging="323"/>
      </w:pPr>
      <w:rPr>
        <w:rFonts w:ascii="Times New Roman" w:eastAsia="Times New Roman" w:hAnsi="Times New Roman" w:cs="Times New Roman" w:hint="default"/>
      </w:rPr>
    </w:lvl>
    <w:lvl w:ilvl="1" w:tplc="DC30B350">
      <w:start w:val="3"/>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563BE9"/>
    <w:multiLevelType w:val="hybridMultilevel"/>
    <w:tmpl w:val="45AC3950"/>
    <w:lvl w:ilvl="0" w:tplc="994094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093302"/>
    <w:multiLevelType w:val="hybridMultilevel"/>
    <w:tmpl w:val="1E227114"/>
    <w:lvl w:ilvl="0" w:tplc="4A0C3F5E">
      <w:start w:val="1"/>
      <w:numFmt w:val="decimal"/>
      <w:lvlText w:val="%1."/>
      <w:lvlJc w:val="left"/>
      <w:pPr>
        <w:tabs>
          <w:tab w:val="num" w:pos="1080"/>
        </w:tabs>
        <w:ind w:left="1080" w:hanging="360"/>
      </w:pPr>
      <w:rPr>
        <w:rFonts w:hint="default"/>
      </w:rPr>
    </w:lvl>
    <w:lvl w:ilvl="1" w:tplc="062074A8">
      <w:start w:val="1"/>
      <w:numFmt w:val="upperRoman"/>
      <w:lvlText w:val="%2."/>
      <w:lvlJc w:val="left"/>
      <w:pPr>
        <w:tabs>
          <w:tab w:val="num" w:pos="2160"/>
        </w:tabs>
        <w:ind w:left="2160" w:hanging="720"/>
      </w:pPr>
      <w:rPr>
        <w:rFonts w:hint="default"/>
      </w:rPr>
    </w:lvl>
    <w:lvl w:ilvl="2" w:tplc="361ACAF2">
      <w:start w:val="1"/>
      <w:numFmt w:val="lowerLetter"/>
      <w:lvlText w:val="%3."/>
      <w:lvlJc w:val="left"/>
      <w:pPr>
        <w:tabs>
          <w:tab w:val="num" w:pos="2700"/>
        </w:tabs>
        <w:ind w:left="2700" w:hanging="360"/>
      </w:pPr>
      <w:rPr>
        <w:rFonts w:ascii=".VnTime" w:eastAsia="Times New Roman" w:hAnsi=".VnTime" w:cs="Arial"/>
      </w:rPr>
    </w:lvl>
    <w:lvl w:ilvl="3" w:tplc="A752A706">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9FA4CF9"/>
    <w:multiLevelType w:val="hybridMultilevel"/>
    <w:tmpl w:val="79BA694E"/>
    <w:lvl w:ilvl="0" w:tplc="320A1E42">
      <w:start w:val="1"/>
      <w:numFmt w:val="decimal"/>
      <w:lvlText w:val="%1."/>
      <w:lvlJc w:val="left"/>
      <w:pPr>
        <w:tabs>
          <w:tab w:val="num" w:pos="504"/>
        </w:tabs>
        <w:ind w:left="360" w:firstLine="0"/>
      </w:pPr>
      <w:rPr>
        <w:rFonts w:hint="default"/>
      </w:rPr>
    </w:lvl>
    <w:lvl w:ilvl="1" w:tplc="652A6B32">
      <w:start w:val="3"/>
      <w:numFmt w:val="bullet"/>
      <w:lvlText w:val="–"/>
      <w:lvlJc w:val="left"/>
      <w:pPr>
        <w:tabs>
          <w:tab w:val="num" w:pos="1800"/>
        </w:tabs>
        <w:ind w:left="1763" w:hanging="323"/>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F9F4B6A"/>
    <w:multiLevelType w:val="hybridMultilevel"/>
    <w:tmpl w:val="40402444"/>
    <w:lvl w:ilvl="0" w:tplc="90987A3E">
      <w:start w:val="1"/>
      <w:numFmt w:val="decimal"/>
      <w:lvlText w:val="%1."/>
      <w:lvlJc w:val="left"/>
      <w:pPr>
        <w:tabs>
          <w:tab w:val="num" w:pos="720"/>
        </w:tabs>
        <w:ind w:left="720" w:hanging="360"/>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2"/>
  </w:num>
  <w:num w:numId="3">
    <w:abstractNumId w:val="24"/>
  </w:num>
  <w:num w:numId="4">
    <w:abstractNumId w:val="28"/>
  </w:num>
  <w:num w:numId="5">
    <w:abstractNumId w:val="29"/>
  </w:num>
  <w:num w:numId="6">
    <w:abstractNumId w:val="32"/>
  </w:num>
  <w:num w:numId="7">
    <w:abstractNumId w:val="4"/>
  </w:num>
  <w:num w:numId="8">
    <w:abstractNumId w:val="21"/>
  </w:num>
  <w:num w:numId="9">
    <w:abstractNumId w:val="20"/>
  </w:num>
  <w:num w:numId="10">
    <w:abstractNumId w:val="31"/>
  </w:num>
  <w:num w:numId="11">
    <w:abstractNumId w:val="17"/>
  </w:num>
  <w:num w:numId="12">
    <w:abstractNumId w:val="26"/>
  </w:num>
  <w:num w:numId="13">
    <w:abstractNumId w:val="33"/>
  </w:num>
  <w:num w:numId="14">
    <w:abstractNumId w:val="8"/>
  </w:num>
  <w:num w:numId="15">
    <w:abstractNumId w:val="18"/>
  </w:num>
  <w:num w:numId="16">
    <w:abstractNumId w:val="16"/>
  </w:num>
  <w:num w:numId="17">
    <w:abstractNumId w:val="22"/>
  </w:num>
  <w:num w:numId="18">
    <w:abstractNumId w:val="3"/>
  </w:num>
  <w:num w:numId="19">
    <w:abstractNumId w:val="27"/>
  </w:num>
  <w:num w:numId="20">
    <w:abstractNumId w:val="0"/>
  </w:num>
  <w:num w:numId="21">
    <w:abstractNumId w:val="30"/>
  </w:num>
  <w:num w:numId="22">
    <w:abstractNumId w:val="15"/>
  </w:num>
  <w:num w:numId="23">
    <w:abstractNumId w:val="9"/>
  </w:num>
  <w:num w:numId="24">
    <w:abstractNumId w:val="23"/>
  </w:num>
  <w:num w:numId="25">
    <w:abstractNumId w:val="11"/>
  </w:num>
  <w:num w:numId="26">
    <w:abstractNumId w:val="14"/>
  </w:num>
  <w:num w:numId="27">
    <w:abstractNumId w:val="5"/>
  </w:num>
  <w:num w:numId="28">
    <w:abstractNumId w:val="7"/>
  </w:num>
  <w:num w:numId="29">
    <w:abstractNumId w:val="13"/>
  </w:num>
  <w:num w:numId="30">
    <w:abstractNumId w:val="10"/>
  </w:num>
  <w:num w:numId="31">
    <w:abstractNumId w:val="1"/>
  </w:num>
  <w:num w:numId="32">
    <w:abstractNumId w:val="2"/>
  </w:num>
  <w:num w:numId="33">
    <w:abstractNumId w:val="25"/>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03"/>
    <w:rsid w:val="00052CE8"/>
    <w:rsid w:val="00092E11"/>
    <w:rsid w:val="000F0CA1"/>
    <w:rsid w:val="001015D4"/>
    <w:rsid w:val="00271F6A"/>
    <w:rsid w:val="00364469"/>
    <w:rsid w:val="003B00A7"/>
    <w:rsid w:val="003D7D7A"/>
    <w:rsid w:val="003E0A2F"/>
    <w:rsid w:val="0048268D"/>
    <w:rsid w:val="00550FEA"/>
    <w:rsid w:val="005B75FE"/>
    <w:rsid w:val="00633F9F"/>
    <w:rsid w:val="0065789E"/>
    <w:rsid w:val="006F208E"/>
    <w:rsid w:val="00905B95"/>
    <w:rsid w:val="009758CC"/>
    <w:rsid w:val="009A1126"/>
    <w:rsid w:val="009B1824"/>
    <w:rsid w:val="009C3628"/>
    <w:rsid w:val="009E17D2"/>
    <w:rsid w:val="00A91803"/>
    <w:rsid w:val="00B30C6C"/>
    <w:rsid w:val="00C2749A"/>
    <w:rsid w:val="00E076ED"/>
    <w:rsid w:val="00F26B93"/>
    <w:rsid w:val="00F32D35"/>
    <w:rsid w:val="00F8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258F4-BC88-45A1-A747-F749ACA4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803"/>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1015D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015D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015D4"/>
    <w:pPr>
      <w:keepNext/>
      <w:outlineLvl w:val="2"/>
    </w:pPr>
    <w:rPr>
      <w:rFonts w:ascii=".VnTime" w:hAnsi=".VnTime"/>
      <w:b/>
      <w:sz w:val="28"/>
      <w:szCs w:val="24"/>
      <w:u w:val="single"/>
      <w:lang w:eastAsia="vi-VN" w:bidi="he-IL"/>
    </w:rPr>
  </w:style>
  <w:style w:type="paragraph" w:styleId="Heading4">
    <w:name w:val="heading 4"/>
    <w:basedOn w:val="Normal"/>
    <w:next w:val="Normal"/>
    <w:link w:val="Heading4Char"/>
    <w:qFormat/>
    <w:rsid w:val="001015D4"/>
    <w:pPr>
      <w:keepNext/>
      <w:outlineLvl w:val="3"/>
    </w:pPr>
    <w:rPr>
      <w:rFonts w:ascii=".VnTime" w:hAnsi=".VnTime"/>
      <w:b/>
      <w:i/>
      <w:iCs/>
      <w:sz w:val="28"/>
      <w:szCs w:val="24"/>
      <w:u w:val="single"/>
      <w:lang w:eastAsia="vi-VN" w:bidi="he-IL"/>
    </w:rPr>
  </w:style>
  <w:style w:type="paragraph" w:styleId="Heading5">
    <w:name w:val="heading 5"/>
    <w:basedOn w:val="Normal"/>
    <w:next w:val="Normal"/>
    <w:link w:val="Heading5Char"/>
    <w:qFormat/>
    <w:rsid w:val="001015D4"/>
    <w:pPr>
      <w:keepNext/>
      <w:outlineLvl w:val="4"/>
    </w:pPr>
    <w:rPr>
      <w:rFonts w:ascii=".VnTime" w:hAnsi=".VnTime"/>
      <w:b/>
      <w:sz w:val="28"/>
      <w:szCs w:val="24"/>
      <w:lang w:eastAsia="vi-VN" w:bidi="he-IL"/>
    </w:rPr>
  </w:style>
  <w:style w:type="paragraph" w:styleId="Heading9">
    <w:name w:val="heading 9"/>
    <w:basedOn w:val="Normal"/>
    <w:next w:val="Normal"/>
    <w:link w:val="Heading9Char"/>
    <w:qFormat/>
    <w:rsid w:val="001015D4"/>
    <w:pPr>
      <w:keepNext/>
      <w:outlineLvl w:val="8"/>
    </w:pPr>
    <w:rPr>
      <w:rFonts w:ascii=".VnTime" w:hAnsi=".VnTime"/>
      <w:b/>
      <w:i/>
      <w:iCs/>
      <w:sz w:val="28"/>
      <w:szCs w:val="24"/>
      <w:lang w:eastAsia="vi-V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91803"/>
    <w:pPr>
      <w:tabs>
        <w:tab w:val="center" w:pos="4680"/>
        <w:tab w:val="right" w:pos="9360"/>
      </w:tabs>
    </w:pPr>
  </w:style>
  <w:style w:type="character" w:customStyle="1" w:styleId="HeaderChar">
    <w:name w:val="Header Char"/>
    <w:basedOn w:val="DefaultParagraphFont"/>
    <w:link w:val="Header"/>
    <w:rsid w:val="00A91803"/>
    <w:rPr>
      <w:rFonts w:ascii="Times New Roman" w:eastAsia="Times New Roman" w:hAnsi="Times New Roman" w:cs="Times New Roman"/>
      <w:sz w:val="26"/>
      <w:szCs w:val="26"/>
    </w:rPr>
  </w:style>
  <w:style w:type="paragraph" w:styleId="Footer">
    <w:name w:val="footer"/>
    <w:basedOn w:val="Normal"/>
    <w:link w:val="FooterChar"/>
    <w:unhideWhenUsed/>
    <w:rsid w:val="00A91803"/>
    <w:pPr>
      <w:tabs>
        <w:tab w:val="center" w:pos="4680"/>
        <w:tab w:val="right" w:pos="9360"/>
      </w:tabs>
    </w:pPr>
  </w:style>
  <w:style w:type="character" w:customStyle="1" w:styleId="FooterChar">
    <w:name w:val="Footer Char"/>
    <w:basedOn w:val="DefaultParagraphFont"/>
    <w:link w:val="Footer"/>
    <w:rsid w:val="00A91803"/>
    <w:rPr>
      <w:rFonts w:ascii="Times New Roman" w:eastAsia="Times New Roman" w:hAnsi="Times New Roman" w:cs="Times New Roman"/>
      <w:sz w:val="26"/>
      <w:szCs w:val="26"/>
    </w:rPr>
  </w:style>
  <w:style w:type="table" w:styleId="TableGrid">
    <w:name w:val="Table Grid"/>
    <w:basedOn w:val="TableNormal"/>
    <w:rsid w:val="00633F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633F9F"/>
    <w:rPr>
      <w:rFonts w:ascii="Times New Roman" w:eastAsia="Times New Roman" w:hAnsi="Times New Roman" w:cs="Times New Roman"/>
      <w:b/>
      <w:bCs/>
      <w:spacing w:val="-10"/>
      <w:sz w:val="39"/>
      <w:szCs w:val="39"/>
      <w:shd w:val="clear" w:color="auto" w:fill="FFFFFF"/>
    </w:rPr>
  </w:style>
  <w:style w:type="character" w:customStyle="1" w:styleId="Vnbnnidung">
    <w:name w:val="Văn bản nội dung_"/>
    <w:basedOn w:val="DefaultParagraphFont"/>
    <w:link w:val="Vnbnnidung0"/>
    <w:rsid w:val="00633F9F"/>
    <w:rPr>
      <w:rFonts w:ascii="Constantia" w:eastAsia="Constantia" w:hAnsi="Constantia" w:cs="Constantia"/>
      <w:spacing w:val="-10"/>
      <w:sz w:val="36"/>
      <w:szCs w:val="36"/>
      <w:shd w:val="clear" w:color="auto" w:fill="FFFFFF"/>
    </w:rPr>
  </w:style>
  <w:style w:type="character" w:customStyle="1" w:styleId="VnbnnidungTimesNewRoman">
    <w:name w:val="Văn bản nội dung + Times New Roman"/>
    <w:aliases w:val="19.5 pt,In đậm"/>
    <w:basedOn w:val="Vnbnnidung"/>
    <w:rsid w:val="00633F9F"/>
    <w:rPr>
      <w:rFonts w:ascii="Times New Roman" w:eastAsia="Times New Roman" w:hAnsi="Times New Roman" w:cs="Times New Roman"/>
      <w:b/>
      <w:bCs/>
      <w:color w:val="000000"/>
      <w:spacing w:val="-10"/>
      <w:w w:val="100"/>
      <w:position w:val="0"/>
      <w:sz w:val="39"/>
      <w:szCs w:val="39"/>
      <w:shd w:val="clear" w:color="auto" w:fill="FFFFFF"/>
      <w:lang w:val="vi-VN"/>
    </w:rPr>
  </w:style>
  <w:style w:type="paragraph" w:customStyle="1" w:styleId="Vnbnnidung20">
    <w:name w:val="Văn bản nội dung (2)"/>
    <w:basedOn w:val="Normal"/>
    <w:link w:val="Vnbnnidung2"/>
    <w:rsid w:val="00633F9F"/>
    <w:pPr>
      <w:widowControl w:val="0"/>
      <w:shd w:val="clear" w:color="auto" w:fill="FFFFFF"/>
      <w:spacing w:after="300" w:line="0" w:lineRule="atLeast"/>
      <w:jc w:val="both"/>
    </w:pPr>
    <w:rPr>
      <w:b/>
      <w:bCs/>
      <w:spacing w:val="-10"/>
      <w:sz w:val="39"/>
      <w:szCs w:val="39"/>
    </w:rPr>
  </w:style>
  <w:style w:type="paragraph" w:customStyle="1" w:styleId="Vnbnnidung0">
    <w:name w:val="Văn bản nội dung"/>
    <w:basedOn w:val="Normal"/>
    <w:link w:val="Vnbnnidung"/>
    <w:rsid w:val="00633F9F"/>
    <w:pPr>
      <w:widowControl w:val="0"/>
      <w:shd w:val="clear" w:color="auto" w:fill="FFFFFF"/>
      <w:spacing w:line="432" w:lineRule="exact"/>
      <w:jc w:val="both"/>
    </w:pPr>
    <w:rPr>
      <w:rFonts w:ascii="Constantia" w:eastAsia="Constantia" w:hAnsi="Constantia" w:cs="Constantia"/>
      <w:spacing w:val="-10"/>
      <w:sz w:val="36"/>
      <w:szCs w:val="36"/>
    </w:rPr>
  </w:style>
  <w:style w:type="character" w:customStyle="1" w:styleId="Vnbnnidung2Exact">
    <w:name w:val="Văn bản nội dung (2) Exact"/>
    <w:basedOn w:val="DefaultParagraphFont"/>
    <w:rsid w:val="00633F9F"/>
    <w:rPr>
      <w:rFonts w:ascii="Times New Roman" w:eastAsia="Times New Roman" w:hAnsi="Times New Roman" w:cs="Times New Roman"/>
      <w:b/>
      <w:bCs/>
      <w:i w:val="0"/>
      <w:iCs w:val="0"/>
      <w:smallCaps w:val="0"/>
      <w:strike w:val="0"/>
      <w:spacing w:val="-3"/>
      <w:sz w:val="28"/>
      <w:szCs w:val="28"/>
      <w:u w:val="none"/>
    </w:rPr>
  </w:style>
  <w:style w:type="character" w:customStyle="1" w:styleId="Heading1Char">
    <w:name w:val="Heading 1 Char"/>
    <w:basedOn w:val="DefaultParagraphFont"/>
    <w:link w:val="Heading1"/>
    <w:rsid w:val="001015D4"/>
    <w:rPr>
      <w:rFonts w:ascii="Arial" w:eastAsia="Times New Roman" w:hAnsi="Arial" w:cs="Arial"/>
      <w:b/>
      <w:bCs/>
      <w:kern w:val="32"/>
      <w:sz w:val="32"/>
      <w:szCs w:val="32"/>
    </w:rPr>
  </w:style>
  <w:style w:type="character" w:customStyle="1" w:styleId="Heading2Char">
    <w:name w:val="Heading 2 Char"/>
    <w:basedOn w:val="DefaultParagraphFont"/>
    <w:link w:val="Heading2"/>
    <w:rsid w:val="001015D4"/>
    <w:rPr>
      <w:rFonts w:ascii="Arial" w:eastAsia="Times New Roman" w:hAnsi="Arial" w:cs="Arial"/>
      <w:b/>
      <w:bCs/>
      <w:i/>
      <w:iCs/>
      <w:sz w:val="28"/>
      <w:szCs w:val="28"/>
    </w:rPr>
  </w:style>
  <w:style w:type="character" w:customStyle="1" w:styleId="Heading3Char">
    <w:name w:val="Heading 3 Char"/>
    <w:basedOn w:val="DefaultParagraphFont"/>
    <w:link w:val="Heading3"/>
    <w:rsid w:val="001015D4"/>
    <w:rPr>
      <w:rFonts w:ascii=".VnTime" w:eastAsia="Times New Roman" w:hAnsi=".VnTime" w:cs="Times New Roman"/>
      <w:b/>
      <w:sz w:val="28"/>
      <w:szCs w:val="24"/>
      <w:u w:val="single"/>
      <w:lang w:eastAsia="vi-VN" w:bidi="he-IL"/>
    </w:rPr>
  </w:style>
  <w:style w:type="character" w:customStyle="1" w:styleId="Heading4Char">
    <w:name w:val="Heading 4 Char"/>
    <w:basedOn w:val="DefaultParagraphFont"/>
    <w:link w:val="Heading4"/>
    <w:rsid w:val="001015D4"/>
    <w:rPr>
      <w:rFonts w:ascii=".VnTime" w:eastAsia="Times New Roman" w:hAnsi=".VnTime" w:cs="Times New Roman"/>
      <w:b/>
      <w:i/>
      <w:iCs/>
      <w:sz w:val="28"/>
      <w:szCs w:val="24"/>
      <w:u w:val="single"/>
      <w:lang w:eastAsia="vi-VN" w:bidi="he-IL"/>
    </w:rPr>
  </w:style>
  <w:style w:type="character" w:customStyle="1" w:styleId="Heading5Char">
    <w:name w:val="Heading 5 Char"/>
    <w:basedOn w:val="DefaultParagraphFont"/>
    <w:link w:val="Heading5"/>
    <w:rsid w:val="001015D4"/>
    <w:rPr>
      <w:rFonts w:ascii=".VnTime" w:eastAsia="Times New Roman" w:hAnsi=".VnTime" w:cs="Times New Roman"/>
      <w:b/>
      <w:sz w:val="28"/>
      <w:szCs w:val="24"/>
      <w:lang w:eastAsia="vi-VN" w:bidi="he-IL"/>
    </w:rPr>
  </w:style>
  <w:style w:type="character" w:customStyle="1" w:styleId="Heading9Char">
    <w:name w:val="Heading 9 Char"/>
    <w:basedOn w:val="DefaultParagraphFont"/>
    <w:link w:val="Heading9"/>
    <w:rsid w:val="001015D4"/>
    <w:rPr>
      <w:rFonts w:ascii=".VnTime" w:eastAsia="Times New Roman" w:hAnsi=".VnTime" w:cs="Times New Roman"/>
      <w:b/>
      <w:i/>
      <w:iCs/>
      <w:sz w:val="28"/>
      <w:szCs w:val="24"/>
      <w:lang w:eastAsia="vi-VN" w:bidi="he-IL"/>
    </w:rPr>
  </w:style>
  <w:style w:type="character" w:styleId="PageNumber">
    <w:name w:val="page number"/>
    <w:basedOn w:val="DefaultParagraphFont"/>
    <w:rsid w:val="001015D4"/>
  </w:style>
  <w:style w:type="paragraph" w:styleId="BodyText">
    <w:name w:val="Body Text"/>
    <w:basedOn w:val="Normal"/>
    <w:link w:val="BodyTextChar"/>
    <w:rsid w:val="001015D4"/>
    <w:rPr>
      <w:rFonts w:ascii=".VnTime" w:hAnsi=".VnTime"/>
      <w:bCs/>
      <w:sz w:val="28"/>
      <w:szCs w:val="24"/>
      <w:u w:val="single"/>
      <w:lang w:val="fr-FR" w:eastAsia="vi-VN" w:bidi="he-IL"/>
    </w:rPr>
  </w:style>
  <w:style w:type="character" w:customStyle="1" w:styleId="BodyTextChar">
    <w:name w:val="Body Text Char"/>
    <w:basedOn w:val="DefaultParagraphFont"/>
    <w:link w:val="BodyText"/>
    <w:rsid w:val="001015D4"/>
    <w:rPr>
      <w:rFonts w:ascii=".VnTime" w:eastAsia="Times New Roman" w:hAnsi=".VnTime" w:cs="Times New Roman"/>
      <w:bCs/>
      <w:sz w:val="28"/>
      <w:szCs w:val="24"/>
      <w:u w:val="single"/>
      <w:lang w:val="fr-FR" w:eastAsia="vi-VN" w:bidi="he-IL"/>
    </w:rPr>
  </w:style>
  <w:style w:type="paragraph" w:styleId="BodyText2">
    <w:name w:val="Body Text 2"/>
    <w:basedOn w:val="Normal"/>
    <w:link w:val="BodyText2Char"/>
    <w:rsid w:val="001015D4"/>
    <w:rPr>
      <w:rFonts w:ascii=".VnTime" w:hAnsi=".VnTime"/>
      <w:b/>
      <w:i/>
      <w:iCs/>
      <w:sz w:val="28"/>
      <w:szCs w:val="24"/>
      <w:lang w:eastAsia="vi-VN" w:bidi="he-IL"/>
    </w:rPr>
  </w:style>
  <w:style w:type="character" w:customStyle="1" w:styleId="BodyText2Char">
    <w:name w:val="Body Text 2 Char"/>
    <w:basedOn w:val="DefaultParagraphFont"/>
    <w:link w:val="BodyText2"/>
    <w:rsid w:val="001015D4"/>
    <w:rPr>
      <w:rFonts w:ascii=".VnTime" w:eastAsia="Times New Roman" w:hAnsi=".VnTime" w:cs="Times New Roman"/>
      <w:b/>
      <w:i/>
      <w:iCs/>
      <w:sz w:val="28"/>
      <w:szCs w:val="24"/>
      <w:lang w:eastAsia="vi-VN" w:bidi="he-IL"/>
    </w:rPr>
  </w:style>
  <w:style w:type="paragraph" w:styleId="BodyText3">
    <w:name w:val="Body Text 3"/>
    <w:basedOn w:val="Normal"/>
    <w:link w:val="BodyText3Char"/>
    <w:rsid w:val="001015D4"/>
    <w:rPr>
      <w:rFonts w:ascii=".VnTime" w:hAnsi=".VnTime"/>
      <w:b/>
      <w:sz w:val="28"/>
      <w:szCs w:val="24"/>
      <w:u w:val="single"/>
      <w:lang w:eastAsia="vi-VN" w:bidi="he-IL"/>
    </w:rPr>
  </w:style>
  <w:style w:type="character" w:customStyle="1" w:styleId="BodyText3Char">
    <w:name w:val="Body Text 3 Char"/>
    <w:basedOn w:val="DefaultParagraphFont"/>
    <w:link w:val="BodyText3"/>
    <w:rsid w:val="001015D4"/>
    <w:rPr>
      <w:rFonts w:ascii=".VnTime" w:eastAsia="Times New Roman" w:hAnsi=".VnTime" w:cs="Times New Roman"/>
      <w:b/>
      <w:sz w:val="28"/>
      <w:szCs w:val="24"/>
      <w:u w:val="single"/>
      <w:lang w:eastAsia="vi-VN" w:bidi="he-IL"/>
    </w:rPr>
  </w:style>
  <w:style w:type="character" w:customStyle="1" w:styleId="CharChar">
    <w:name w:val="Char Char"/>
    <w:rsid w:val="001015D4"/>
    <w:rPr>
      <w:rFonts w:ascii=".VnTime" w:hAnsi=".VnTime"/>
      <w:b/>
      <w:sz w:val="28"/>
      <w:szCs w:val="24"/>
      <w:lang w:val="vi-VN" w:eastAsia="vi-VN" w:bidi="he-IL"/>
    </w:rPr>
  </w:style>
  <w:style w:type="character" w:customStyle="1" w:styleId="MTEquationSection">
    <w:name w:val="MTEquationSection"/>
    <w:rsid w:val="001015D4"/>
    <w:rPr>
      <w:rFonts w:cs="Arial"/>
      <w:vanish/>
      <w:color w:val="FF0000"/>
      <w:szCs w:val="28"/>
      <w:lang w:val="pt-BR"/>
    </w:rPr>
  </w:style>
  <w:style w:type="paragraph" w:styleId="CommentText">
    <w:name w:val="annotation text"/>
    <w:basedOn w:val="Normal"/>
    <w:link w:val="CommentTextChar"/>
    <w:semiHidden/>
    <w:rsid w:val="001015D4"/>
    <w:rPr>
      <w:rFonts w:ascii=".VnTime" w:hAnsi=".VnTime"/>
      <w:sz w:val="20"/>
      <w:szCs w:val="20"/>
    </w:rPr>
  </w:style>
  <w:style w:type="character" w:customStyle="1" w:styleId="CommentTextChar">
    <w:name w:val="Comment Text Char"/>
    <w:basedOn w:val="DefaultParagraphFont"/>
    <w:link w:val="CommentText"/>
    <w:semiHidden/>
    <w:rsid w:val="001015D4"/>
    <w:rPr>
      <w:rFonts w:ascii=".VnTime" w:eastAsia="Times New Roman" w:hAnsi=".VnTime" w:cs="Times New Roman"/>
      <w:sz w:val="20"/>
      <w:szCs w:val="20"/>
    </w:rPr>
  </w:style>
  <w:style w:type="paragraph" w:styleId="BodyTextIndent">
    <w:name w:val="Body Text Indent"/>
    <w:basedOn w:val="Normal"/>
    <w:link w:val="BodyTextIndentChar"/>
    <w:rsid w:val="001015D4"/>
    <w:pPr>
      <w:spacing w:after="120"/>
      <w:ind w:left="360"/>
    </w:pPr>
    <w:rPr>
      <w:rFonts w:ascii=".VnTime" w:hAnsi=".VnTime"/>
      <w:sz w:val="28"/>
      <w:szCs w:val="28"/>
    </w:rPr>
  </w:style>
  <w:style w:type="character" w:customStyle="1" w:styleId="BodyTextIndentChar">
    <w:name w:val="Body Text Indent Char"/>
    <w:basedOn w:val="DefaultParagraphFont"/>
    <w:link w:val="BodyTextIndent"/>
    <w:rsid w:val="001015D4"/>
    <w:rPr>
      <w:rFonts w:ascii=".VnTime" w:eastAsia="Times New Roman" w:hAnsi=".VnTime" w:cs="Times New Roman"/>
      <w:sz w:val="28"/>
      <w:szCs w:val="28"/>
    </w:rPr>
  </w:style>
  <w:style w:type="paragraph" w:styleId="BodyTextIndent3">
    <w:name w:val="Body Text Indent 3"/>
    <w:basedOn w:val="Normal"/>
    <w:link w:val="BodyTextIndent3Char"/>
    <w:rsid w:val="001015D4"/>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1015D4"/>
    <w:rPr>
      <w:rFonts w:ascii=".VnTime" w:eastAsia="Times New Roman" w:hAnsi=".VnTime" w:cs="Times New Roman"/>
      <w:sz w:val="16"/>
      <w:szCs w:val="16"/>
    </w:rPr>
  </w:style>
  <w:style w:type="paragraph" w:customStyle="1" w:styleId="h1">
    <w:name w:val="h1"/>
    <w:basedOn w:val="Normal"/>
    <w:rsid w:val="001015D4"/>
    <w:pPr>
      <w:jc w:val="center"/>
    </w:pPr>
    <w:rPr>
      <w:rFonts w:ascii=".VnTimeH" w:hAnsi=".VnTimeH"/>
      <w:b/>
      <w:sz w:val="28"/>
      <w:szCs w:val="20"/>
    </w:rPr>
  </w:style>
  <w:style w:type="character" w:styleId="Hyperlink">
    <w:name w:val="Hyperlink"/>
    <w:rsid w:val="001015D4"/>
    <w:rPr>
      <w:color w:val="0000FF"/>
      <w:u w:val="single"/>
    </w:rPr>
  </w:style>
  <w:style w:type="paragraph" w:styleId="ListParagraph">
    <w:name w:val="List Paragraph"/>
    <w:basedOn w:val="Normal"/>
    <w:uiPriority w:val="34"/>
    <w:qFormat/>
    <w:rsid w:val="001015D4"/>
    <w:pPr>
      <w:spacing w:after="160" w:line="259" w:lineRule="auto"/>
      <w:ind w:left="720"/>
      <w:contextualSpacing/>
    </w:pPr>
    <w:rPr>
      <w:rFonts w:ascii="Calibri" w:eastAsia="Calibri" w:hAnsi="Calibri"/>
      <w:sz w:val="22"/>
      <w:szCs w:val="22"/>
    </w:rPr>
  </w:style>
  <w:style w:type="paragraph" w:styleId="NoSpacing">
    <w:name w:val="No Spacing"/>
    <w:link w:val="NoSpacingChar"/>
    <w:uiPriority w:val="1"/>
    <w:qFormat/>
    <w:rsid w:val="001015D4"/>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rsid w:val="001015D4"/>
    <w:rPr>
      <w:rFonts w:ascii="Times New Roman" w:eastAsia="Calibri" w:hAnsi="Times New Roman" w:cs="Times New Roman"/>
      <w:sz w:val="28"/>
    </w:rPr>
  </w:style>
  <w:style w:type="paragraph" w:customStyle="1" w:styleId="CharCharCharChar">
    <w:name w:val="Char Char Char Char"/>
    <w:basedOn w:val="Normal"/>
    <w:semiHidden/>
    <w:rsid w:val="001015D4"/>
    <w:pPr>
      <w:spacing w:after="160" w:line="240" w:lineRule="exact"/>
    </w:pPr>
    <w:rPr>
      <w:rFonts w:ascii="Arial" w:hAnsi="Arial"/>
      <w:sz w:val="22"/>
      <w:szCs w:val="22"/>
    </w:rPr>
  </w:style>
  <w:style w:type="paragraph" w:styleId="BalloonText">
    <w:name w:val="Balloon Text"/>
    <w:basedOn w:val="Normal"/>
    <w:link w:val="BalloonTextChar"/>
    <w:rsid w:val="001015D4"/>
    <w:rPr>
      <w:rFonts w:ascii="Segoe UI" w:hAnsi="Segoe UI" w:cs="Segoe UI"/>
      <w:b/>
      <w:sz w:val="18"/>
      <w:szCs w:val="18"/>
      <w:lang w:val="vi-VN" w:eastAsia="vi-VN" w:bidi="he-IL"/>
    </w:rPr>
  </w:style>
  <w:style w:type="character" w:customStyle="1" w:styleId="BalloonTextChar">
    <w:name w:val="Balloon Text Char"/>
    <w:basedOn w:val="DefaultParagraphFont"/>
    <w:link w:val="BalloonText"/>
    <w:rsid w:val="001015D4"/>
    <w:rPr>
      <w:rFonts w:ascii="Segoe UI" w:eastAsia="Times New Roman" w:hAnsi="Segoe UI" w:cs="Segoe UI"/>
      <w:b/>
      <w:sz w:val="18"/>
      <w:szCs w:val="18"/>
      <w:lang w:val="vi-VN" w:eastAsia="vi-V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99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Tuan Vu</dc:creator>
  <cp:keywords/>
  <dc:description/>
  <cp:lastModifiedBy>AutoBVT</cp:lastModifiedBy>
  <cp:revision>16</cp:revision>
  <dcterms:created xsi:type="dcterms:W3CDTF">2020-08-23T14:08:00Z</dcterms:created>
  <dcterms:modified xsi:type="dcterms:W3CDTF">2023-02-20T15:24:00Z</dcterms:modified>
</cp:coreProperties>
</file>